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AB643">
      <w:pPr>
        <w:ind w:left="3519" w:leftChars="209" w:hanging="3080" w:hangingChars="700"/>
        <w:jc w:val="center"/>
        <w:rPr>
          <w:rFonts w:hint="eastAsia" w:ascii="黑体" w:hAnsi="黑体" w:eastAsia="黑体" w:cs="黑体"/>
          <w:sz w:val="44"/>
          <w:szCs w:val="44"/>
          <w:u w:val="none"/>
          <w:lang w:val="en-US" w:eastAsia="zh-CN"/>
        </w:rPr>
      </w:pPr>
      <w:bookmarkStart w:id="0" w:name="_GoBack"/>
      <w:bookmarkEnd w:id="0"/>
      <w:r>
        <w:rPr>
          <w:rFonts w:hint="eastAsia" w:ascii="黑体" w:hAnsi="黑体" w:eastAsia="黑体" w:cs="黑体"/>
          <w:sz w:val="44"/>
          <w:szCs w:val="44"/>
          <w:u w:val="none"/>
          <w:lang w:val="en-US" w:eastAsia="zh-CN"/>
        </w:rPr>
        <w:t>许昌市城发莲城出租有限公司</w:t>
      </w:r>
    </w:p>
    <w:p w14:paraId="7168E93D">
      <w:pPr>
        <w:ind w:left="3519" w:leftChars="209" w:hanging="3080" w:hangingChars="700"/>
        <w:jc w:val="left"/>
        <w:rPr>
          <w:rFonts w:hint="eastAsia" w:ascii="黑体" w:hAnsi="黑体" w:eastAsia="黑体" w:cs="黑体"/>
          <w:sz w:val="44"/>
          <w:szCs w:val="44"/>
          <w:u w:val="none"/>
          <w:lang w:val="en-US" w:eastAsia="zh-CN"/>
        </w:rPr>
      </w:pPr>
      <w:r>
        <w:rPr>
          <w:rFonts w:hint="eastAsia" w:ascii="黑体" w:hAnsi="黑体" w:eastAsia="黑体" w:cs="黑体"/>
          <w:sz w:val="44"/>
          <w:szCs w:val="44"/>
          <w:u w:val="none"/>
          <w:lang w:val="en-US" w:eastAsia="zh-CN"/>
        </w:rPr>
        <w:t>巡游出租汽车车辆智能终端设备物联网卡</w:t>
      </w:r>
    </w:p>
    <w:p w14:paraId="006D6B01">
      <w:pPr>
        <w:ind w:left="3519" w:leftChars="209" w:hanging="3080" w:hangingChars="700"/>
        <w:jc w:val="center"/>
        <w:rPr>
          <w:rFonts w:hint="default" w:ascii="黑体" w:hAnsi="黑体" w:eastAsia="黑体" w:cs="黑体"/>
          <w:sz w:val="44"/>
          <w:szCs w:val="44"/>
          <w:u w:val="none"/>
          <w:lang w:val="en-US" w:eastAsia="zh-CN"/>
        </w:rPr>
      </w:pPr>
      <w:r>
        <w:rPr>
          <w:rFonts w:hint="eastAsia" w:ascii="黑体" w:hAnsi="黑体" w:eastAsia="黑体" w:cs="黑体"/>
          <w:sz w:val="44"/>
          <w:szCs w:val="44"/>
          <w:u w:val="none"/>
          <w:lang w:val="en-US" w:eastAsia="zh-CN"/>
        </w:rPr>
        <w:t>采购询价文件</w:t>
      </w:r>
    </w:p>
    <w:p w14:paraId="6AC27121">
      <w:pPr>
        <w:jc w:val="both"/>
        <w:rPr>
          <w:rFonts w:hint="eastAsia" w:ascii="仿宋" w:hAnsi="仿宋" w:eastAsia="仿宋" w:cs="仿宋"/>
          <w:sz w:val="32"/>
          <w:szCs w:val="32"/>
          <w:lang w:eastAsia="zh-CN"/>
        </w:rPr>
      </w:pPr>
    </w:p>
    <w:p w14:paraId="74940E6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“许昌市城发莲城出租有限公司巡游出租汽车车辆智能终端设备物联网卡”的潜在投标人应于2025年12月23日8:30提交响应文件。</w:t>
      </w:r>
    </w:p>
    <w:p w14:paraId="4BAB291C">
      <w:pPr>
        <w:keepNext w:val="0"/>
        <w:keepLines w:val="0"/>
        <w:pageBreakBefore w:val="0"/>
        <w:widowControl w:val="0"/>
        <w:numPr>
          <w:ilvl w:val="0"/>
          <w:numId w:val="2"/>
        </w:numPr>
        <w:kinsoku/>
        <w:wordWrap/>
        <w:overflowPunct/>
        <w:topLinePunct w:val="0"/>
        <w:autoSpaceDE/>
        <w:autoSpaceDN/>
        <w:bidi w:val="0"/>
        <w:snapToGrid w:val="0"/>
        <w:spacing w:beforeAutospacing="0" w:afterAutospacing="0" w:line="560" w:lineRule="exact"/>
        <w:ind w:left="0" w:leftChars="0"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b w:val="0"/>
          <w:bCs/>
          <w:sz w:val="32"/>
          <w:szCs w:val="32"/>
          <w:lang w:eastAsia="zh-CN"/>
        </w:rPr>
        <w:t>项目概况</w:t>
      </w:r>
    </w:p>
    <w:p w14:paraId="114C43C6">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（一）项目名称：许昌市城发莲城出租有限公司巡游出租汽车车辆智能终端设备物联网卡。</w:t>
      </w:r>
    </w:p>
    <w:p w14:paraId="4B7C624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（二）采购方式：询价。</w:t>
      </w:r>
    </w:p>
    <w:p w14:paraId="3B3756D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（三）采购人：</w:t>
      </w:r>
      <w:r>
        <w:rPr>
          <w:rFonts w:hint="eastAsia" w:ascii="仿宋_GB2312" w:hAnsi="仿宋_GB2312" w:eastAsia="仿宋_GB2312" w:cs="仿宋_GB2312"/>
          <w:sz w:val="32"/>
          <w:szCs w:val="32"/>
          <w:lang w:val="en-US" w:eastAsia="zh-CN"/>
        </w:rPr>
        <w:t>许昌市城发莲城出租有限公司</w:t>
      </w:r>
      <w:r>
        <w:rPr>
          <w:rFonts w:hint="eastAsia" w:ascii="仿宋" w:hAnsi="仿宋" w:eastAsia="仿宋" w:cs="仿宋"/>
          <w:sz w:val="32"/>
          <w:szCs w:val="32"/>
          <w:lang w:val="en-US" w:eastAsia="zh-CN"/>
        </w:rPr>
        <w:t>。</w:t>
      </w:r>
    </w:p>
    <w:p w14:paraId="038F84D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（四）控制价：12元/月.台，超出此报价的为无效投标。</w:t>
      </w:r>
    </w:p>
    <w:p w14:paraId="32D3585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（五）采购范围及需求：</w:t>
      </w:r>
      <w:r>
        <w:rPr>
          <w:rFonts w:hint="eastAsia" w:eastAsia="仿宋_GB2312" w:cs="仿宋_GB2312"/>
          <w:kern w:val="2"/>
          <w:sz w:val="32"/>
          <w:szCs w:val="32"/>
          <w:lang w:val="en-US" w:eastAsia="zh-CN" w:bidi="ar-SA"/>
        </w:rPr>
        <w:t>公司现有车辆智能终端设备物联网卡1380台，全部安装工业级陶瓷物联网卡，物联网卡流量服务含GPS定位技术、每月流量10G，通过物联网卡实现GPS等定位技术，实时获取车辆的位置信息，利用网络传输到云端服务器，实现车辆的实时监控和管理、获取车辆周围的视频信息、控制广告的播放和展示、语音回拨通讯等功能，</w:t>
      </w:r>
      <w:r>
        <w:rPr>
          <w:rFonts w:hint="eastAsia" w:ascii="仿宋" w:hAnsi="仿宋" w:eastAsia="仿宋" w:cs="仿宋"/>
          <w:sz w:val="32"/>
          <w:szCs w:val="40"/>
          <w:lang w:val="en-US" w:eastAsia="zh-CN"/>
        </w:rPr>
        <w:t>最终结算金额以实际采购数量为准进行支付，</w:t>
      </w:r>
      <w:r>
        <w:rPr>
          <w:rFonts w:hint="eastAsia" w:eastAsia="仿宋_GB2312" w:cs="仿宋_GB2312"/>
          <w:kern w:val="2"/>
          <w:sz w:val="32"/>
          <w:szCs w:val="32"/>
          <w:lang w:val="en-US" w:eastAsia="zh-CN" w:bidi="ar-SA"/>
        </w:rPr>
        <w:t>合同期限一年。</w:t>
      </w:r>
    </w:p>
    <w:p w14:paraId="22ECB44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（六）交付期限：10日历天。</w:t>
      </w:r>
    </w:p>
    <w:p w14:paraId="1AAAFD6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default"/>
          <w:lang w:val="en-US" w:eastAsia="zh-CN"/>
        </w:rPr>
      </w:pPr>
      <w:r>
        <w:rPr>
          <w:rFonts w:hint="eastAsia" w:ascii="仿宋" w:hAnsi="仿宋" w:eastAsia="仿宋" w:cs="仿宋"/>
          <w:sz w:val="32"/>
          <w:szCs w:val="32"/>
          <w:lang w:val="en-US" w:eastAsia="zh-CN"/>
        </w:rPr>
        <w:t>（七）</w:t>
      </w:r>
      <w:r>
        <w:rPr>
          <w:rFonts w:hint="eastAsia" w:ascii="仿宋" w:hAnsi="仿宋" w:eastAsia="仿宋" w:cs="仿宋"/>
          <w:sz w:val="32"/>
          <w:szCs w:val="32"/>
          <w:u w:val="none"/>
          <w:lang w:val="en-US" w:eastAsia="zh-CN"/>
        </w:rPr>
        <w:t>费用支付方式：安装到位后一次性支付全部费用。</w:t>
      </w:r>
    </w:p>
    <w:p w14:paraId="555E9D36">
      <w:pPr>
        <w:keepNext w:val="0"/>
        <w:keepLines w:val="0"/>
        <w:pageBreakBefore w:val="0"/>
        <w:widowControl w:val="0"/>
        <w:kinsoku/>
        <w:wordWrap/>
        <w:overflowPunct/>
        <w:topLinePunct w:val="0"/>
        <w:autoSpaceDE/>
        <w:autoSpaceDN/>
        <w:bidi w:val="0"/>
        <w:snapToGrid w:val="0"/>
        <w:spacing w:beforeAutospacing="0" w:afterAutospacing="0" w:line="560" w:lineRule="exact"/>
        <w:ind w:left="0" w:leftChars="0" w:firstLine="960" w:firstLineChars="300"/>
        <w:jc w:val="lef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二、申请人资格</w:t>
      </w:r>
      <w:r>
        <w:rPr>
          <w:rFonts w:hint="eastAsia" w:ascii="黑体" w:hAnsi="黑体" w:eastAsia="黑体" w:cs="黑体"/>
          <w:b w:val="0"/>
          <w:bCs/>
          <w:sz w:val="32"/>
          <w:szCs w:val="32"/>
        </w:rPr>
        <w:t>要求</w:t>
      </w:r>
    </w:p>
    <w:p w14:paraId="609050DB">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（一）具备《中华人民共和国政府采购法》第二十二条规定的条件；</w:t>
      </w:r>
    </w:p>
    <w:p w14:paraId="629C756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（二）未被列入“信用中国”网站失信被执行人、重大税收违法案件当事人名单的投标人；“中国政府采购网” 政府采购严重违法失信行为记录名单的投标人；“中国社会组织公共服务平台”网站严重违法失信名单的社会组织。</w:t>
      </w:r>
    </w:p>
    <w:p w14:paraId="4CE96C8E">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（三）投标人必须具有有效的营业执照。</w:t>
      </w:r>
    </w:p>
    <w:p w14:paraId="0296169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（四）本项目不接受联合体投标。</w:t>
      </w:r>
    </w:p>
    <w:p w14:paraId="4633462C">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jc w:val="left"/>
        <w:textAlignment w:val="auto"/>
        <w:outlineLvl w:val="9"/>
        <w:rPr>
          <w:rFonts w:hint="eastAsia" w:ascii="仿宋" w:hAnsi="仿宋" w:eastAsia="仿宋" w:cs="仿宋"/>
          <w:b w:val="0"/>
          <w:bCs/>
          <w:sz w:val="32"/>
          <w:szCs w:val="32"/>
          <w:lang w:eastAsia="zh-CN"/>
        </w:rPr>
      </w:pPr>
      <w:r>
        <w:rPr>
          <w:rFonts w:hint="eastAsia" w:ascii="黑体" w:hAnsi="黑体" w:eastAsia="黑体" w:cs="黑体"/>
          <w:b w:val="0"/>
          <w:bCs/>
          <w:sz w:val="32"/>
          <w:szCs w:val="32"/>
          <w:lang w:eastAsia="zh-CN"/>
        </w:rPr>
        <w:t>三、开标</w:t>
      </w:r>
    </w:p>
    <w:p w14:paraId="63446AC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（一）时间：2025年12月23日8:30（北京时间）。</w:t>
      </w:r>
    </w:p>
    <w:p w14:paraId="3DFA07DE">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（二）地点：许昌市智慧信息产业园（示范区明礼街与魏武大道交叉口东北角许昌市投资集团大厦12楼）。</w:t>
      </w:r>
    </w:p>
    <w:p w14:paraId="28AA6A89">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（三）本次采购采用“低价中标”原则，如果出现最低报价相同的，采购人会通知投标人重新报价。若提交响应文件不足3家，本项目流标。</w:t>
      </w:r>
    </w:p>
    <w:p w14:paraId="6C44297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（四）本项目采用现场开标，投标人必须携带公司授权委托书、营业执照及委托人身份证参加开标会，若是法人参加开标会，需要携带营业执照和身份证。</w:t>
      </w:r>
    </w:p>
    <w:p w14:paraId="113B5C04">
      <w:pPr>
        <w:keepNext w:val="0"/>
        <w:keepLines w:val="0"/>
        <w:pageBreakBefore w:val="0"/>
        <w:widowControl w:val="0"/>
        <w:kinsoku/>
        <w:wordWrap/>
        <w:overflowPunct/>
        <w:topLinePunct w:val="0"/>
        <w:autoSpaceDE/>
        <w:autoSpaceDN/>
        <w:bidi w:val="0"/>
        <w:snapToGrid w:val="0"/>
        <w:spacing w:beforeAutospacing="0" w:afterAutospacing="0" w:line="560" w:lineRule="exact"/>
        <w:ind w:left="0" w:leftChars="0" w:firstLine="640" w:firstLineChars="200"/>
        <w:jc w:val="left"/>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lang w:val="en-US" w:eastAsia="zh-CN"/>
        </w:rPr>
        <w:t>响应</w:t>
      </w:r>
      <w:r>
        <w:rPr>
          <w:rFonts w:hint="eastAsia" w:ascii="黑体" w:hAnsi="黑体" w:eastAsia="黑体" w:cs="黑体"/>
          <w:b w:val="0"/>
          <w:bCs/>
          <w:sz w:val="32"/>
          <w:szCs w:val="32"/>
          <w:lang w:eastAsia="zh-CN"/>
        </w:rPr>
        <w:t>文件组成</w:t>
      </w:r>
    </w:p>
    <w:p w14:paraId="06477FE7">
      <w:pPr>
        <w:keepNext w:val="0"/>
        <w:keepLines w:val="0"/>
        <w:pageBreakBefore w:val="0"/>
        <w:widowControl w:val="0"/>
        <w:kinsoku/>
        <w:wordWrap/>
        <w:overflowPunct/>
        <w:topLinePunct w:val="0"/>
        <w:autoSpaceDE/>
        <w:autoSpaceDN/>
        <w:bidi w:val="0"/>
        <w:snapToGrid w:val="0"/>
        <w:spacing w:beforeAutospacing="0" w:afterAutospacing="0" w:line="560" w:lineRule="exact"/>
        <w:ind w:left="0" w:leftChars="0" w:firstLine="640" w:firstLineChars="200"/>
        <w:jc w:val="left"/>
        <w:textAlignment w:val="auto"/>
        <w:outlineLvl w:val="9"/>
        <w:rPr>
          <w:rFonts w:hint="default" w:ascii="仿宋" w:hAnsi="仿宋" w:eastAsia="仿宋" w:cs="仿宋"/>
          <w:b/>
          <w:bCs w:val="0"/>
          <w:sz w:val="32"/>
          <w:szCs w:val="32"/>
          <w:lang w:val="en-US" w:eastAsia="zh-CN"/>
        </w:rPr>
      </w:pPr>
      <w:r>
        <w:rPr>
          <w:rFonts w:hint="eastAsia" w:ascii="仿宋" w:hAnsi="仿宋" w:eastAsia="仿宋" w:cs="仿宋"/>
          <w:b w:val="0"/>
          <w:bCs/>
          <w:sz w:val="32"/>
          <w:szCs w:val="32"/>
          <w:lang w:val="en-US" w:eastAsia="zh-CN"/>
        </w:rPr>
        <w:t>详见附件，响应文件一式三份要装订并密封，密封处加盖公司公章。不按照附件要求提交资料或者缺少的，为无效投标；</w:t>
      </w:r>
      <w:r>
        <w:rPr>
          <w:rFonts w:hint="eastAsia" w:ascii="仿宋" w:hAnsi="仿宋" w:eastAsia="仿宋" w:cs="仿宋"/>
          <w:b/>
          <w:bCs w:val="0"/>
          <w:sz w:val="32"/>
          <w:szCs w:val="32"/>
          <w:lang w:val="en-US" w:eastAsia="zh-CN"/>
        </w:rPr>
        <w:t>投标人所提供的物联网卡的功能必须满足采购需求相关功能，投标人应作出相应承诺，否则视为废标。</w:t>
      </w:r>
    </w:p>
    <w:p w14:paraId="5EBA7D17">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五、其他事宜</w:t>
      </w:r>
    </w:p>
    <w:p w14:paraId="5E382D2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（一）响应文件提交方式：现场提交，提交时间：2025年12月23日8:30，超出此时间提交的响应文件视为废标。</w:t>
      </w:r>
    </w:p>
    <w:p w14:paraId="35DE46D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（二）响应文件提交地点：许昌市智慧信息产业园（示范区明礼街与魏武大道交叉口东北角许昌市投资集团大厦12楼）。</w:t>
      </w:r>
    </w:p>
    <w:p w14:paraId="73F45239">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（三）联系方式：李先生 15638760275。</w:t>
      </w:r>
    </w:p>
    <w:p w14:paraId="0B40886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（四）本询价文件在许昌市投资集团有限公司官网发布。</w:t>
      </w:r>
    </w:p>
    <w:p w14:paraId="5F4D872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（五）监督：许昌市市投城市发展集团有限公司</w:t>
      </w:r>
    </w:p>
    <w:p w14:paraId="426DE7DC">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2560" w:firstLineChars="8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联系电话：0374-2676531</w:t>
      </w:r>
    </w:p>
    <w:p w14:paraId="67BC5FF8">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1A5D07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p>
    <w:p w14:paraId="4FCC9DA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p>
    <w:p w14:paraId="1B382B1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仿宋" w:hAnsi="仿宋" w:eastAsia="仿宋" w:cs="仿宋"/>
          <w:sz w:val="32"/>
          <w:szCs w:val="32"/>
          <w:lang w:val="en-US" w:eastAsia="zh-CN"/>
        </w:rPr>
      </w:pPr>
    </w:p>
    <w:p w14:paraId="1352AC29">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3520" w:firstLineChars="1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许昌市城发莲城出租有限公司</w:t>
      </w:r>
    </w:p>
    <w:p w14:paraId="26A00C0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2025年12月17日</w:t>
      </w:r>
    </w:p>
    <w:p w14:paraId="7A511167">
      <w:pPr>
        <w:autoSpaceDE w:val="0"/>
        <w:autoSpaceDN w:val="0"/>
        <w:adjustRightInd w:val="0"/>
        <w:spacing w:line="700" w:lineRule="exact"/>
        <w:jc w:val="left"/>
        <w:rPr>
          <w:rFonts w:hint="eastAsia"/>
          <w:sz w:val="28"/>
          <w:szCs w:val="28"/>
          <w:lang w:val="en-US" w:eastAsia="zh-CN"/>
        </w:rPr>
      </w:pPr>
    </w:p>
    <w:p w14:paraId="35C2D724">
      <w:pPr>
        <w:autoSpaceDE w:val="0"/>
        <w:autoSpaceDN w:val="0"/>
        <w:adjustRightInd w:val="0"/>
        <w:spacing w:line="700" w:lineRule="exact"/>
        <w:jc w:val="left"/>
        <w:rPr>
          <w:rFonts w:hint="eastAsia"/>
          <w:sz w:val="28"/>
          <w:szCs w:val="28"/>
          <w:lang w:val="en-US" w:eastAsia="zh-CN"/>
        </w:rPr>
      </w:pPr>
    </w:p>
    <w:p w14:paraId="47797384">
      <w:pPr>
        <w:autoSpaceDE w:val="0"/>
        <w:autoSpaceDN w:val="0"/>
        <w:adjustRightInd w:val="0"/>
        <w:spacing w:line="700" w:lineRule="exact"/>
        <w:jc w:val="left"/>
        <w:rPr>
          <w:rFonts w:hint="eastAsia"/>
          <w:sz w:val="28"/>
          <w:szCs w:val="28"/>
          <w:lang w:val="en-US" w:eastAsia="zh-CN"/>
        </w:rPr>
      </w:pPr>
    </w:p>
    <w:p w14:paraId="40B8455B">
      <w:pPr>
        <w:autoSpaceDE w:val="0"/>
        <w:autoSpaceDN w:val="0"/>
        <w:adjustRightInd w:val="0"/>
        <w:spacing w:line="700" w:lineRule="exact"/>
        <w:jc w:val="left"/>
        <w:rPr>
          <w:rFonts w:hint="eastAsia"/>
          <w:sz w:val="28"/>
          <w:szCs w:val="28"/>
          <w:lang w:val="en-US" w:eastAsia="zh-CN"/>
        </w:rPr>
      </w:pPr>
    </w:p>
    <w:p w14:paraId="2FC1AC6D">
      <w:pPr>
        <w:autoSpaceDE w:val="0"/>
        <w:autoSpaceDN w:val="0"/>
        <w:adjustRightInd w:val="0"/>
        <w:spacing w:line="700" w:lineRule="exact"/>
        <w:jc w:val="left"/>
        <w:rPr>
          <w:rFonts w:hint="eastAsia"/>
          <w:sz w:val="28"/>
          <w:szCs w:val="28"/>
          <w:lang w:val="en-US" w:eastAsia="zh-CN"/>
        </w:rPr>
      </w:pPr>
    </w:p>
    <w:p w14:paraId="1DC2D5B9">
      <w:pPr>
        <w:autoSpaceDE w:val="0"/>
        <w:autoSpaceDN w:val="0"/>
        <w:adjustRightInd w:val="0"/>
        <w:spacing w:line="700" w:lineRule="exact"/>
        <w:jc w:val="left"/>
        <w:rPr>
          <w:rFonts w:hint="eastAsia"/>
          <w:sz w:val="28"/>
          <w:szCs w:val="28"/>
          <w:lang w:val="en-US" w:eastAsia="zh-CN"/>
        </w:rPr>
      </w:pPr>
    </w:p>
    <w:p w14:paraId="00702736">
      <w:pPr>
        <w:autoSpaceDE w:val="0"/>
        <w:autoSpaceDN w:val="0"/>
        <w:adjustRightInd w:val="0"/>
        <w:spacing w:line="700" w:lineRule="exact"/>
        <w:jc w:val="left"/>
        <w:rPr>
          <w:rFonts w:hint="eastAsia"/>
          <w:sz w:val="28"/>
          <w:szCs w:val="28"/>
          <w:lang w:val="en-US" w:eastAsia="zh-CN"/>
        </w:rPr>
      </w:pPr>
    </w:p>
    <w:p w14:paraId="6F29292D">
      <w:pPr>
        <w:autoSpaceDE w:val="0"/>
        <w:autoSpaceDN w:val="0"/>
        <w:adjustRightInd w:val="0"/>
        <w:spacing w:line="700" w:lineRule="exact"/>
        <w:jc w:val="left"/>
        <w:rPr>
          <w:rFonts w:hint="eastAsia"/>
          <w:sz w:val="28"/>
          <w:szCs w:val="28"/>
          <w:lang w:val="en-US" w:eastAsia="zh-CN"/>
        </w:rPr>
      </w:pPr>
    </w:p>
    <w:p w14:paraId="342EE91D">
      <w:pPr>
        <w:autoSpaceDE w:val="0"/>
        <w:autoSpaceDN w:val="0"/>
        <w:adjustRightInd w:val="0"/>
        <w:spacing w:line="700" w:lineRule="exact"/>
        <w:jc w:val="left"/>
        <w:rPr>
          <w:rFonts w:hint="eastAsia"/>
          <w:sz w:val="28"/>
          <w:szCs w:val="28"/>
          <w:lang w:val="en-US" w:eastAsia="zh-CN"/>
        </w:rPr>
      </w:pPr>
    </w:p>
    <w:p w14:paraId="4ED0F4BA">
      <w:pPr>
        <w:autoSpaceDE w:val="0"/>
        <w:autoSpaceDN w:val="0"/>
        <w:adjustRightInd w:val="0"/>
        <w:spacing w:line="700" w:lineRule="exact"/>
        <w:jc w:val="left"/>
        <w:rPr>
          <w:rFonts w:hint="eastAsia"/>
          <w:sz w:val="28"/>
          <w:szCs w:val="28"/>
          <w:lang w:val="en-US" w:eastAsia="zh-CN"/>
        </w:rPr>
      </w:pPr>
    </w:p>
    <w:p w14:paraId="24985845">
      <w:pPr>
        <w:autoSpaceDE w:val="0"/>
        <w:autoSpaceDN w:val="0"/>
        <w:adjustRightInd w:val="0"/>
        <w:spacing w:line="700" w:lineRule="exact"/>
        <w:jc w:val="left"/>
        <w:rPr>
          <w:rFonts w:hint="eastAsia"/>
          <w:sz w:val="28"/>
          <w:szCs w:val="28"/>
          <w:lang w:val="en-US" w:eastAsia="zh-CN"/>
        </w:rPr>
      </w:pPr>
    </w:p>
    <w:p w14:paraId="2F938202">
      <w:pPr>
        <w:autoSpaceDE w:val="0"/>
        <w:autoSpaceDN w:val="0"/>
        <w:adjustRightInd w:val="0"/>
        <w:spacing w:line="700" w:lineRule="exact"/>
        <w:jc w:val="left"/>
        <w:rPr>
          <w:rFonts w:hint="default" w:cs="宋体" w:asciiTheme="majorEastAsia" w:hAnsiTheme="majorEastAsia" w:eastAsiaTheme="majorEastAsia"/>
          <w:b/>
          <w:kern w:val="0"/>
          <w:sz w:val="28"/>
          <w:szCs w:val="28"/>
          <w:lang w:val="en-US"/>
        </w:rPr>
      </w:pPr>
      <w:r>
        <w:rPr>
          <w:rFonts w:hint="eastAsia"/>
          <w:sz w:val="28"/>
          <w:szCs w:val="28"/>
          <w:lang w:val="en-US" w:eastAsia="zh-CN"/>
        </w:rPr>
        <w:t>附件：响应文件格式</w:t>
      </w:r>
    </w:p>
    <w:p w14:paraId="278F7F75">
      <w:pPr>
        <w:autoSpaceDE w:val="0"/>
        <w:autoSpaceDN w:val="0"/>
        <w:adjustRightInd w:val="0"/>
        <w:spacing w:line="700" w:lineRule="exact"/>
        <w:rPr>
          <w:rFonts w:cs="宋体" w:asciiTheme="majorEastAsia" w:hAnsiTheme="majorEastAsia" w:eastAsiaTheme="majorEastAsia"/>
          <w:b/>
          <w:kern w:val="0"/>
          <w:sz w:val="36"/>
          <w:szCs w:val="36"/>
        </w:rPr>
      </w:pPr>
    </w:p>
    <w:p w14:paraId="0254AA2A">
      <w:pPr>
        <w:jc w:val="left"/>
        <w:rPr>
          <w:rStyle w:val="10"/>
          <w:rFonts w:ascii="宋体" w:hAnsi="宋体"/>
        </w:rPr>
      </w:pPr>
    </w:p>
    <w:p w14:paraId="2FAC5AFD">
      <w:pPr>
        <w:rPr>
          <w:rFonts w:ascii="宋体" w:hAnsi="宋体" w:cs="微软雅黑"/>
          <w:sz w:val="28"/>
          <w:szCs w:val="28"/>
          <w:u w:val="single"/>
        </w:rPr>
      </w:pPr>
    </w:p>
    <w:p w14:paraId="2C553064">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279758FB">
      <w:pPr>
        <w:jc w:val="center"/>
        <w:rPr>
          <w:rFonts w:ascii="宋体" w:hAnsi="宋体" w:cs="微软雅黑"/>
          <w:sz w:val="28"/>
          <w:szCs w:val="28"/>
          <w:u w:val="single"/>
        </w:rPr>
      </w:pPr>
    </w:p>
    <w:p w14:paraId="4385D458">
      <w:pPr>
        <w:rPr>
          <w:rFonts w:ascii="宋体" w:hAnsi="宋体" w:cs="微软雅黑"/>
          <w:sz w:val="20"/>
          <w:szCs w:val="20"/>
        </w:rPr>
      </w:pPr>
    </w:p>
    <w:p w14:paraId="015D97BE">
      <w:pPr>
        <w:rPr>
          <w:rFonts w:ascii="宋体" w:hAnsi="宋体" w:cs="微软雅黑"/>
          <w:sz w:val="20"/>
          <w:szCs w:val="20"/>
        </w:rPr>
      </w:pPr>
    </w:p>
    <w:p w14:paraId="7F5EAEB6">
      <w:pPr>
        <w:jc w:val="center"/>
        <w:rPr>
          <w:rFonts w:ascii="宋体" w:hAnsi="宋体" w:cs="微软雅黑"/>
          <w:sz w:val="72"/>
          <w:szCs w:val="72"/>
        </w:rPr>
      </w:pPr>
      <w:r>
        <w:rPr>
          <w:rFonts w:hint="eastAsia" w:ascii="宋体" w:hAnsi="宋体" w:cs="微软雅黑"/>
          <w:sz w:val="72"/>
          <w:szCs w:val="72"/>
        </w:rPr>
        <w:t>询价响应文件</w:t>
      </w:r>
    </w:p>
    <w:p w14:paraId="5EF91353">
      <w:pPr>
        <w:rPr>
          <w:rFonts w:ascii="宋体" w:hAnsi="宋体" w:cs="微软雅黑"/>
          <w:sz w:val="28"/>
          <w:szCs w:val="28"/>
        </w:rPr>
      </w:pPr>
    </w:p>
    <w:p w14:paraId="473A6E2D">
      <w:pPr>
        <w:rPr>
          <w:rFonts w:ascii="宋体" w:hAnsi="宋体" w:cs="微软雅黑"/>
          <w:sz w:val="28"/>
          <w:szCs w:val="28"/>
        </w:rPr>
      </w:pPr>
    </w:p>
    <w:p w14:paraId="418A1BBD">
      <w:pPr>
        <w:rPr>
          <w:rFonts w:ascii="宋体" w:hAnsi="宋体" w:cs="微软雅黑"/>
          <w:sz w:val="28"/>
          <w:szCs w:val="28"/>
        </w:rPr>
      </w:pPr>
    </w:p>
    <w:p w14:paraId="3E8109F9">
      <w:pPr>
        <w:pStyle w:val="6"/>
        <w:ind w:firstLine="0" w:firstLineChars="0"/>
        <w:rPr>
          <w:rFonts w:hAnsi="宋体" w:cs="微软雅黑"/>
          <w:szCs w:val="28"/>
        </w:rPr>
      </w:pPr>
    </w:p>
    <w:p w14:paraId="7FE40B06">
      <w:pPr>
        <w:pStyle w:val="6"/>
        <w:ind w:firstLine="340"/>
        <w:rPr>
          <w:rFonts w:hAnsi="宋体" w:cs="微软雅黑"/>
          <w:szCs w:val="28"/>
        </w:rPr>
      </w:pPr>
    </w:p>
    <w:p w14:paraId="0C921D7D">
      <w:pPr>
        <w:pStyle w:val="7"/>
        <w:rPr>
          <w:rFonts w:hAnsi="宋体" w:cs="微软雅黑"/>
          <w:szCs w:val="28"/>
        </w:rPr>
      </w:pPr>
    </w:p>
    <w:p w14:paraId="1978ACA0">
      <w:pPr>
        <w:pStyle w:val="7"/>
        <w:rPr>
          <w:rFonts w:hAnsi="宋体" w:cs="微软雅黑"/>
          <w:szCs w:val="28"/>
        </w:rPr>
      </w:pPr>
    </w:p>
    <w:p w14:paraId="169B5BBF">
      <w:pPr>
        <w:pStyle w:val="7"/>
        <w:rPr>
          <w:rFonts w:hAnsi="宋体" w:cs="微软雅黑"/>
          <w:szCs w:val="28"/>
        </w:rPr>
      </w:pPr>
    </w:p>
    <w:p w14:paraId="39F955F1">
      <w:pPr>
        <w:pStyle w:val="7"/>
        <w:rPr>
          <w:rFonts w:hAnsi="宋体" w:cs="微软雅黑"/>
          <w:szCs w:val="28"/>
        </w:rPr>
      </w:pPr>
    </w:p>
    <w:p w14:paraId="46C8285A">
      <w:pPr>
        <w:jc w:val="left"/>
        <w:rPr>
          <w:rFonts w:ascii="宋体" w:hAnsi="宋体" w:cs="微软雅黑"/>
          <w:sz w:val="28"/>
          <w:szCs w:val="28"/>
          <w:u w:val="single"/>
        </w:rPr>
      </w:pPr>
      <w:r>
        <w:rPr>
          <w:rFonts w:hint="eastAsia" w:ascii="宋体" w:hAnsi="宋体" w:cs="微软雅黑"/>
          <w:sz w:val="28"/>
          <w:szCs w:val="28"/>
        </w:rPr>
        <w:t>响应人：（盖单位章）</w:t>
      </w:r>
    </w:p>
    <w:p w14:paraId="3385D61C">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51ECEF0">
      <w:pPr>
        <w:pStyle w:val="6"/>
        <w:ind w:left="0" w:leftChars="0" w:firstLine="0" w:firstLineChars="0"/>
        <w:rPr>
          <w:rFonts w:hint="default"/>
          <w:lang w:val="en-US" w:eastAsia="zh-CN"/>
        </w:rPr>
      </w:pPr>
    </w:p>
    <w:p w14:paraId="369B80B2">
      <w:pPr>
        <w:rPr>
          <w:rFonts w:hint="default"/>
          <w:lang w:val="en-US" w:eastAsia="zh-CN"/>
        </w:rPr>
      </w:pPr>
    </w:p>
    <w:p w14:paraId="6984338D">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69227D4F">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73882770">
      <w:pPr>
        <w:pStyle w:val="5"/>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一</w:t>
      </w:r>
      <w:r>
        <w:rPr>
          <w:rFonts w:hint="eastAsia" w:asciiTheme="majorEastAsia" w:hAnsiTheme="majorEastAsia" w:eastAsiaTheme="majorEastAsia"/>
          <w:b/>
          <w:snapToGrid w:val="0"/>
          <w:kern w:val="0"/>
          <w:sz w:val="28"/>
          <w:szCs w:val="28"/>
        </w:rPr>
        <w:t>、报价一览表</w:t>
      </w:r>
    </w:p>
    <w:tbl>
      <w:tblPr>
        <w:tblStyle w:val="8"/>
        <w:tblW w:w="7274" w:type="dxa"/>
        <w:tblInd w:w="0" w:type="dxa"/>
        <w:tblLayout w:type="fixed"/>
        <w:tblCellMar>
          <w:top w:w="0" w:type="dxa"/>
          <w:left w:w="108" w:type="dxa"/>
          <w:bottom w:w="0" w:type="dxa"/>
          <w:right w:w="108" w:type="dxa"/>
        </w:tblCellMar>
      </w:tblPr>
      <w:tblGrid>
        <w:gridCol w:w="3074"/>
        <w:gridCol w:w="2115"/>
        <w:gridCol w:w="2085"/>
      </w:tblGrid>
      <w:tr w14:paraId="7D384FB5">
        <w:tblPrEx>
          <w:tblCellMar>
            <w:top w:w="0" w:type="dxa"/>
            <w:left w:w="108" w:type="dxa"/>
            <w:bottom w:w="0" w:type="dxa"/>
            <w:right w:w="108" w:type="dxa"/>
          </w:tblCellMar>
        </w:tblPrEx>
        <w:trPr>
          <w:trHeight w:val="851" w:hRule="atLeast"/>
        </w:trPr>
        <w:tc>
          <w:tcPr>
            <w:tcW w:w="307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444F0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211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2CAD02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p>
        </w:tc>
        <w:tc>
          <w:tcPr>
            <w:tcW w:w="20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E93098">
            <w:pPr>
              <w:autoSpaceDE w:val="0"/>
              <w:autoSpaceDN w:val="0"/>
              <w:adjustRightInd w:val="0"/>
              <w:spacing w:line="480" w:lineRule="exact"/>
              <w:jc w:val="center"/>
              <w:rPr>
                <w:rFonts w:hint="default" w:cs="宋体" w:asciiTheme="minorEastAsia" w:hAnsiTheme="minorEastAsia"/>
                <w:b/>
                <w:sz w:val="24"/>
                <w:szCs w:val="24"/>
                <w:lang w:val="en-US" w:eastAsia="zh-CN"/>
              </w:rPr>
            </w:pPr>
            <w:r>
              <w:rPr>
                <w:rFonts w:hint="eastAsia" w:cs="宋体" w:asciiTheme="minorEastAsia" w:hAnsiTheme="minorEastAsia"/>
                <w:b/>
                <w:sz w:val="24"/>
                <w:szCs w:val="24"/>
                <w:lang w:val="zh-CN"/>
              </w:rPr>
              <w:t>交付日期</w:t>
            </w:r>
          </w:p>
        </w:tc>
      </w:tr>
      <w:tr w14:paraId="0ACC7AEF">
        <w:tblPrEx>
          <w:tblCellMar>
            <w:top w:w="0" w:type="dxa"/>
            <w:left w:w="108" w:type="dxa"/>
            <w:bottom w:w="0" w:type="dxa"/>
            <w:right w:w="108" w:type="dxa"/>
          </w:tblCellMar>
        </w:tblPrEx>
        <w:trPr>
          <w:trHeight w:val="851" w:hRule="atLeast"/>
        </w:trPr>
        <w:tc>
          <w:tcPr>
            <w:tcW w:w="3074" w:type="dxa"/>
            <w:tcBorders>
              <w:top w:val="single" w:color="auto" w:sz="6" w:space="0"/>
              <w:left w:val="single" w:color="auto" w:sz="6" w:space="0"/>
              <w:bottom w:val="single" w:color="auto" w:sz="6" w:space="0"/>
              <w:right w:val="single" w:color="auto" w:sz="6" w:space="0"/>
            </w:tcBorders>
            <w:vAlign w:val="center"/>
          </w:tcPr>
          <w:p w14:paraId="5EC006A7">
            <w:pPr>
              <w:autoSpaceDE w:val="0"/>
              <w:autoSpaceDN w:val="0"/>
              <w:adjustRightInd w:val="0"/>
              <w:spacing w:line="480" w:lineRule="auto"/>
              <w:rPr>
                <w:rFonts w:hint="default" w:eastAsia="宋体" w:asciiTheme="minorEastAsia" w:hAnsiTheme="minorEastAsia"/>
                <w:sz w:val="24"/>
                <w:szCs w:val="24"/>
                <w:lang w:val="en-US" w:eastAsia="zh-CN"/>
              </w:rPr>
            </w:pPr>
            <w:r>
              <w:rPr>
                <w:rFonts w:hint="eastAsia" w:eastAsia="宋体" w:cs="宋体" w:asciiTheme="minorEastAsia" w:hAnsiTheme="minorEastAsia"/>
                <w:sz w:val="24"/>
                <w:szCs w:val="24"/>
                <w:lang w:val="en-US" w:eastAsia="zh-CN"/>
              </w:rPr>
              <w:t>许昌市城发莲城出租有限公司巡游出租汽车车辆智能终端设备物联网卡</w:t>
            </w:r>
          </w:p>
        </w:tc>
        <w:tc>
          <w:tcPr>
            <w:tcW w:w="2115" w:type="dxa"/>
            <w:tcBorders>
              <w:top w:val="single" w:color="auto" w:sz="6" w:space="0"/>
              <w:left w:val="single" w:color="auto" w:sz="6" w:space="0"/>
              <w:bottom w:val="single" w:color="auto" w:sz="6" w:space="0"/>
              <w:right w:val="single" w:color="auto" w:sz="6" w:space="0"/>
            </w:tcBorders>
            <w:vAlign w:val="center"/>
          </w:tcPr>
          <w:p w14:paraId="76FC0FF5">
            <w:pPr>
              <w:autoSpaceDE w:val="0"/>
              <w:autoSpaceDN w:val="0"/>
              <w:adjustRightInd w:val="0"/>
              <w:spacing w:line="480" w:lineRule="exact"/>
              <w:rPr>
                <w:rFonts w:hint="default" w:eastAsia="宋体" w:cs="宋体" w:asciiTheme="minorEastAsia" w:hAnsiTheme="minorEastAsia"/>
                <w:sz w:val="24"/>
                <w:szCs w:val="24"/>
                <w:lang w:val="en-US" w:eastAsia="zh-CN"/>
              </w:rPr>
            </w:pPr>
            <w:r>
              <w:rPr>
                <w:rFonts w:hint="eastAsia" w:cs="宋体" w:asciiTheme="minorEastAsia" w:hAnsiTheme="minorEastAsia"/>
                <w:sz w:val="24"/>
                <w:szCs w:val="24"/>
                <w:lang w:val="en-US" w:eastAsia="zh-CN"/>
              </w:rPr>
              <w:t>____元/月.台</w:t>
            </w:r>
          </w:p>
        </w:tc>
        <w:tc>
          <w:tcPr>
            <w:tcW w:w="2085" w:type="dxa"/>
            <w:tcBorders>
              <w:top w:val="single" w:color="auto" w:sz="6" w:space="0"/>
              <w:left w:val="single" w:color="auto" w:sz="6" w:space="0"/>
              <w:bottom w:val="single" w:color="auto" w:sz="6" w:space="0"/>
              <w:right w:val="single" w:color="auto" w:sz="6" w:space="0"/>
            </w:tcBorders>
            <w:vAlign w:val="center"/>
          </w:tcPr>
          <w:p w14:paraId="03391A71">
            <w:pPr>
              <w:autoSpaceDE w:val="0"/>
              <w:autoSpaceDN w:val="0"/>
              <w:adjustRightInd w:val="0"/>
              <w:spacing w:line="480" w:lineRule="exact"/>
              <w:rPr>
                <w:rFonts w:hint="eastAsia" w:eastAsia="宋体" w:cs="宋体" w:asciiTheme="minorEastAsia" w:hAnsiTheme="minorEastAsia"/>
                <w:sz w:val="24"/>
                <w:szCs w:val="24"/>
                <w:lang w:val="en-US" w:eastAsia="zh-CN"/>
              </w:rPr>
            </w:pPr>
            <w:r>
              <w:rPr>
                <w:rFonts w:hint="eastAsia" w:cs="宋体" w:asciiTheme="minorEastAsia" w:hAnsiTheme="minorEastAsia"/>
                <w:sz w:val="24"/>
                <w:szCs w:val="24"/>
                <w:lang w:val="en-US" w:eastAsia="zh-CN"/>
              </w:rPr>
              <w:t>自签订合同后10日历天</w:t>
            </w:r>
          </w:p>
        </w:tc>
      </w:tr>
    </w:tbl>
    <w:p w14:paraId="3164C34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47F3139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243D88E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  年  月   日</w:t>
      </w:r>
    </w:p>
    <w:p w14:paraId="3C3E4424">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3B79F7BB">
      <w:p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2、如</w:t>
      </w:r>
      <w:r>
        <w:rPr>
          <w:rFonts w:hint="eastAsia" w:cs="宋体" w:asciiTheme="minorEastAsia" w:hAnsiTheme="minorEastAsia"/>
          <w:sz w:val="24"/>
          <w:szCs w:val="24"/>
          <w:lang w:val="en-US" w:eastAsia="zh-CN"/>
        </w:rPr>
        <w:t>询价</w:t>
      </w:r>
      <w:r>
        <w:rPr>
          <w:rFonts w:hint="eastAsia" w:cs="宋体" w:asciiTheme="minorEastAsia" w:hAnsiTheme="minorEastAsia"/>
          <w:sz w:val="24"/>
          <w:szCs w:val="24"/>
          <w:lang w:val="zh-CN"/>
        </w:rPr>
        <w:t>公告明确项目交付日期以年为单位，本表应填写完成该项目的年限。</w:t>
      </w:r>
    </w:p>
    <w:p w14:paraId="02A742E1">
      <w:pPr>
        <w:pStyle w:val="11"/>
        <w:rPr>
          <w:rFonts w:hint="default"/>
          <w:lang w:val="en-US" w:eastAsia="zh-CN"/>
        </w:rPr>
      </w:pPr>
    </w:p>
    <w:p w14:paraId="63B88A40">
      <w:pPr>
        <w:rPr>
          <w:rFonts w:hint="default"/>
          <w:lang w:val="en-US" w:eastAsia="zh-CN"/>
        </w:rPr>
      </w:pPr>
    </w:p>
    <w:p w14:paraId="613BAAC9">
      <w:pPr>
        <w:pStyle w:val="6"/>
        <w:rPr>
          <w:rFonts w:hint="eastAsia"/>
          <w:lang w:eastAsia="zh-CN"/>
        </w:rPr>
      </w:pPr>
    </w:p>
    <w:p w14:paraId="6AAEF29B">
      <w:pPr>
        <w:rPr>
          <w:rFonts w:hint="eastAsia"/>
          <w:lang w:eastAsia="zh-CN"/>
        </w:rPr>
      </w:pPr>
    </w:p>
    <w:p w14:paraId="4203DB3D">
      <w:pPr>
        <w:pStyle w:val="11"/>
        <w:rPr>
          <w:rFonts w:hint="eastAsia"/>
          <w:lang w:eastAsia="zh-CN"/>
        </w:rPr>
      </w:pPr>
    </w:p>
    <w:p w14:paraId="601AB8E5">
      <w:pPr>
        <w:pStyle w:val="11"/>
        <w:rPr>
          <w:rFonts w:hint="eastAsia"/>
          <w:lang w:eastAsia="zh-CN"/>
        </w:rPr>
      </w:pPr>
    </w:p>
    <w:p w14:paraId="2B4C4A8F">
      <w:pPr>
        <w:pStyle w:val="11"/>
        <w:rPr>
          <w:rFonts w:hint="eastAsia"/>
          <w:lang w:eastAsia="zh-CN"/>
        </w:rPr>
      </w:pPr>
    </w:p>
    <w:p w14:paraId="1054AF6F">
      <w:pPr>
        <w:pStyle w:val="11"/>
        <w:rPr>
          <w:rFonts w:hint="eastAsia"/>
          <w:lang w:eastAsia="zh-CN"/>
        </w:rPr>
      </w:pPr>
    </w:p>
    <w:p w14:paraId="33E4CDA4">
      <w:pPr>
        <w:pStyle w:val="11"/>
        <w:rPr>
          <w:rFonts w:hint="eastAsia"/>
          <w:lang w:eastAsia="zh-CN"/>
        </w:rPr>
      </w:pPr>
    </w:p>
    <w:p w14:paraId="0C6EC43B">
      <w:pPr>
        <w:pStyle w:val="11"/>
        <w:rPr>
          <w:rFonts w:hint="eastAsia"/>
          <w:lang w:eastAsia="zh-CN"/>
        </w:rPr>
      </w:pPr>
    </w:p>
    <w:p w14:paraId="36BBB5CB">
      <w:pPr>
        <w:pStyle w:val="11"/>
        <w:rPr>
          <w:rFonts w:hint="eastAsia"/>
          <w:lang w:eastAsia="zh-CN"/>
        </w:rPr>
      </w:pPr>
    </w:p>
    <w:p w14:paraId="6EA25A70">
      <w:pPr>
        <w:pStyle w:val="11"/>
        <w:rPr>
          <w:rFonts w:hint="eastAsia"/>
          <w:lang w:eastAsia="zh-CN"/>
        </w:rPr>
      </w:pPr>
    </w:p>
    <w:p w14:paraId="678D39BA">
      <w:pPr>
        <w:pStyle w:val="11"/>
        <w:rPr>
          <w:rFonts w:hint="eastAsia"/>
          <w:lang w:eastAsia="zh-CN"/>
        </w:rPr>
      </w:pPr>
    </w:p>
    <w:p w14:paraId="7202A6EB">
      <w:pPr>
        <w:pStyle w:val="11"/>
        <w:rPr>
          <w:rFonts w:hint="eastAsia"/>
          <w:lang w:eastAsia="zh-CN"/>
        </w:rPr>
      </w:pPr>
    </w:p>
    <w:p w14:paraId="64E7A6EC">
      <w:pPr>
        <w:pStyle w:val="11"/>
        <w:rPr>
          <w:rFonts w:hint="eastAsia"/>
          <w:lang w:eastAsia="zh-CN"/>
        </w:rPr>
      </w:pPr>
    </w:p>
    <w:p w14:paraId="7D5E914B">
      <w:pPr>
        <w:pStyle w:val="11"/>
        <w:ind w:left="0" w:leftChars="0" w:firstLine="0" w:firstLineChars="0"/>
        <w:rPr>
          <w:rFonts w:hint="eastAsia"/>
          <w:lang w:eastAsia="zh-CN"/>
        </w:rPr>
      </w:pPr>
    </w:p>
    <w:p w14:paraId="04093AA6">
      <w:pPr>
        <w:pStyle w:val="11"/>
        <w:rPr>
          <w:rFonts w:hint="eastAsia"/>
          <w:lang w:eastAsia="zh-CN"/>
        </w:rPr>
      </w:pPr>
    </w:p>
    <w:p w14:paraId="3D3AD81D">
      <w:pPr>
        <w:pStyle w:val="11"/>
        <w:rPr>
          <w:rFonts w:hint="eastAsia"/>
          <w:lang w:eastAsia="zh-CN"/>
        </w:rPr>
      </w:pPr>
    </w:p>
    <w:p w14:paraId="223BDE39">
      <w:pPr>
        <w:pStyle w:val="11"/>
        <w:rPr>
          <w:rFonts w:hint="eastAsia"/>
          <w:lang w:eastAsia="zh-CN"/>
        </w:rPr>
      </w:pPr>
    </w:p>
    <w:p w14:paraId="1BE73F00">
      <w:pPr>
        <w:pStyle w:val="11"/>
        <w:rPr>
          <w:rFonts w:hint="eastAsia"/>
          <w:lang w:eastAsia="zh-CN"/>
        </w:rPr>
      </w:pPr>
    </w:p>
    <w:p w14:paraId="1850564E">
      <w:pPr>
        <w:pStyle w:val="11"/>
        <w:rPr>
          <w:rFonts w:hint="eastAsia"/>
          <w:lang w:eastAsia="zh-CN"/>
        </w:rPr>
      </w:pPr>
    </w:p>
    <w:p w14:paraId="259E090C">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二、</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67B13AE4">
      <w:pPr>
        <w:pStyle w:val="12"/>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0978B89">
      <w:pPr>
        <w:pStyle w:val="12"/>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71D8B251">
      <w:pPr>
        <w:pStyle w:val="12"/>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6F0F6F35">
      <w:pPr>
        <w:pStyle w:val="12"/>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4C721AA5">
      <w:pPr>
        <w:pStyle w:val="12"/>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EA0D6E9">
      <w:pPr>
        <w:pStyle w:val="12"/>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26F92653">
      <w:pPr>
        <w:pStyle w:val="12"/>
        <w:spacing w:line="480" w:lineRule="auto"/>
        <w:ind w:firstLine="540" w:firstLineChars="225"/>
        <w:jc w:val="left"/>
        <w:rPr>
          <w:rFonts w:asciiTheme="minorEastAsia" w:hAnsiTheme="minorEastAsia"/>
          <w:szCs w:val="24"/>
        </w:rPr>
      </w:pPr>
    </w:p>
    <w:p w14:paraId="02169F68">
      <w:pPr>
        <w:pStyle w:val="12"/>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652DD389">
      <w:pPr>
        <w:pStyle w:val="12"/>
        <w:spacing w:line="480" w:lineRule="auto"/>
        <w:ind w:left="-538" w:leftChars="-256" w:firstLine="616" w:firstLineChars="257"/>
        <w:jc w:val="center"/>
        <w:rPr>
          <w:rFonts w:asciiTheme="minorEastAsia" w:hAnsiTheme="minorEastAsia"/>
          <w:bCs/>
          <w:szCs w:val="24"/>
        </w:rPr>
      </w:pPr>
    </w:p>
    <w:p w14:paraId="65123702">
      <w:pPr>
        <w:autoSpaceDE w:val="0"/>
        <w:autoSpaceDN w:val="0"/>
        <w:adjustRightInd w:val="0"/>
        <w:spacing w:line="360" w:lineRule="auto"/>
        <w:ind w:right="-11"/>
        <w:rPr>
          <w:rFonts w:cs="宋体" w:asciiTheme="minorEastAsia" w:hAnsiTheme="minorEastAsia"/>
          <w:sz w:val="24"/>
          <w:szCs w:val="24"/>
          <w:lang w:val="zh-CN"/>
        </w:rPr>
      </w:pPr>
    </w:p>
    <w:p w14:paraId="6D44787E">
      <w:pPr>
        <w:autoSpaceDE w:val="0"/>
        <w:autoSpaceDN w:val="0"/>
        <w:adjustRightInd w:val="0"/>
        <w:spacing w:line="360" w:lineRule="auto"/>
        <w:ind w:right="-11"/>
        <w:rPr>
          <w:rFonts w:cs="宋体" w:asciiTheme="minorEastAsia" w:hAnsiTheme="minorEastAsia"/>
          <w:sz w:val="24"/>
          <w:szCs w:val="24"/>
          <w:lang w:val="zh-CN"/>
        </w:rPr>
      </w:pPr>
    </w:p>
    <w:p w14:paraId="48C6B9CE">
      <w:pPr>
        <w:autoSpaceDE w:val="0"/>
        <w:autoSpaceDN w:val="0"/>
        <w:adjustRightInd w:val="0"/>
        <w:spacing w:line="360" w:lineRule="auto"/>
        <w:ind w:right="-11"/>
        <w:rPr>
          <w:rFonts w:cs="宋体" w:asciiTheme="minorEastAsia" w:hAnsiTheme="minorEastAsia"/>
          <w:sz w:val="24"/>
          <w:szCs w:val="24"/>
          <w:lang w:val="zh-CN"/>
        </w:rPr>
      </w:pPr>
    </w:p>
    <w:p w14:paraId="50C6BE49">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12E2EF68">
      <w:pPr>
        <w:pStyle w:val="13"/>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49C3136A">
      <w:pPr>
        <w:pStyle w:val="14"/>
        <w:spacing w:line="480" w:lineRule="auto"/>
        <w:rPr>
          <w:rFonts w:cs="Arial" w:asciiTheme="minorEastAsia" w:hAnsiTheme="minorEastAsia"/>
          <w:sz w:val="21"/>
          <w:szCs w:val="21"/>
        </w:rPr>
      </w:pPr>
    </w:p>
    <w:p w14:paraId="27593908">
      <w:pPr>
        <w:spacing w:line="480" w:lineRule="exact"/>
        <w:ind w:firstLine="2289" w:firstLineChars="950"/>
        <w:rPr>
          <w:rFonts w:ascii="宋体" w:hAnsi="宋体"/>
          <w:b/>
          <w:bCs/>
          <w:sz w:val="24"/>
          <w:szCs w:val="24"/>
        </w:rPr>
      </w:pPr>
    </w:p>
    <w:p w14:paraId="3DE09DA7">
      <w:pPr>
        <w:rPr>
          <w:rFonts w:ascii="宋体" w:hAnsi="宋体"/>
          <w:b/>
          <w:bCs/>
          <w:sz w:val="24"/>
          <w:szCs w:val="24"/>
        </w:rPr>
      </w:pPr>
      <w:r>
        <w:rPr>
          <w:rFonts w:hint="eastAsia" w:ascii="宋体" w:hAnsi="宋体"/>
          <w:b/>
          <w:bCs/>
          <w:sz w:val="24"/>
          <w:szCs w:val="24"/>
        </w:rPr>
        <w:br w:type="page"/>
      </w:r>
    </w:p>
    <w:p w14:paraId="61568136">
      <w:pPr>
        <w:spacing w:line="480" w:lineRule="exact"/>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法定代表人（单位负责人）授权书</w:t>
      </w:r>
    </w:p>
    <w:p w14:paraId="11C52241">
      <w:pPr>
        <w:adjustRightInd w:val="0"/>
        <w:spacing w:line="360" w:lineRule="auto"/>
        <w:ind w:firstLine="480" w:firstLineChars="2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73D3C2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7412733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38D95F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11EA427B">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14:paraId="3FB8D9F6">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         （签字或加盖姓名章）</w:t>
      </w:r>
    </w:p>
    <w:p w14:paraId="2B99B62F">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 xml:space="preserve">授权代表：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（签字或加盖姓名章）</w:t>
      </w:r>
    </w:p>
    <w:p w14:paraId="1E79F0A4">
      <w:pPr>
        <w:pStyle w:val="15"/>
        <w:ind w:firstLine="480" w:firstLineChars="200"/>
        <w:rPr>
          <w:rFonts w:hint="eastAsia"/>
        </w:rPr>
      </w:pPr>
      <w:r>
        <w:rPr>
          <w:rFonts w:hint="eastAsia" w:hAnsi="Times New Roman"/>
          <w:szCs w:val="21"/>
        </w:rPr>
        <w:t>法定代表人（单位负责人）授权代表联系电话（手机）：</w:t>
      </w:r>
    </w:p>
    <w:tbl>
      <w:tblPr>
        <w:tblStyle w:val="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79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3C3A5ECC">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5B2BB5C8">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151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402F617">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66976156">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209A3AA2">
      <w:pPr>
        <w:rPr>
          <w:rFonts w:ascii="宋体" w:hAnsi="宋体"/>
          <w:b/>
          <w:bCs/>
          <w:color w:val="000000"/>
          <w:sz w:val="28"/>
          <w:szCs w:val="24"/>
        </w:rPr>
      </w:pPr>
      <w:r>
        <w:rPr>
          <w:rFonts w:hint="eastAsia" w:ascii="宋体" w:hAnsi="宋体"/>
          <w:b/>
          <w:bCs/>
          <w:color w:val="000000"/>
          <w:sz w:val="28"/>
          <w:szCs w:val="24"/>
        </w:rPr>
        <w:br w:type="page"/>
      </w:r>
    </w:p>
    <w:p w14:paraId="79124652">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color w:val="000000"/>
          <w:sz w:val="28"/>
          <w:szCs w:val="24"/>
          <w:lang w:val="en-US" w:eastAsia="zh-CN"/>
        </w:rPr>
        <w:t>四、</w:t>
      </w:r>
      <w:r>
        <w:rPr>
          <w:rFonts w:hint="eastAsia" w:ascii="宋体" w:hAnsi="宋体"/>
          <w:b/>
          <w:bCs/>
          <w:color w:val="000000"/>
          <w:sz w:val="28"/>
          <w:szCs w:val="24"/>
        </w:rPr>
        <w:t>投标承诺函</w:t>
      </w:r>
    </w:p>
    <w:p w14:paraId="136F3669">
      <w:pPr>
        <w:autoSpaceDE w:val="0"/>
        <w:autoSpaceDN w:val="0"/>
        <w:snapToGrid w:val="0"/>
        <w:spacing w:line="360" w:lineRule="auto"/>
        <w:rPr>
          <w:rFonts w:ascii="宋体" w:hAnsi="宋体"/>
          <w:b/>
          <w:bCs/>
          <w:color w:val="000000"/>
          <w:sz w:val="24"/>
        </w:rPr>
      </w:pPr>
    </w:p>
    <w:p w14:paraId="3E3EC0F3">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w:t>
      </w:r>
      <w:r>
        <w:rPr>
          <w:rFonts w:hint="eastAsia" w:cs="宋体" w:asciiTheme="minorEastAsia" w:hAnsiTheme="minorEastAsia"/>
          <w:sz w:val="24"/>
          <w:szCs w:val="24"/>
          <w:lang w:val="en-US" w:eastAsia="zh-CN"/>
        </w:rPr>
        <w:t>采购</w:t>
      </w:r>
      <w:r>
        <w:rPr>
          <w:rFonts w:hint="eastAsia" w:cs="宋体" w:asciiTheme="minorEastAsia" w:hAnsiTheme="minorEastAsia"/>
          <w:sz w:val="24"/>
          <w:szCs w:val="24"/>
          <w:lang w:val="zh-CN"/>
        </w:rPr>
        <w:t>人名称）</w:t>
      </w:r>
      <w:r>
        <w:rPr>
          <w:rFonts w:cs="宋体" w:asciiTheme="minorEastAsia" w:hAnsiTheme="minorEastAsia"/>
          <w:sz w:val="24"/>
          <w:szCs w:val="24"/>
          <w:lang w:val="zh-CN"/>
        </w:rPr>
        <w:t>：</w:t>
      </w:r>
    </w:p>
    <w:p w14:paraId="2C3E0EE2">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lang w:val="en-US" w:eastAsia="zh-CN"/>
        </w:rPr>
        <w:t>___</w:t>
      </w:r>
      <w:r>
        <w:rPr>
          <w:rFonts w:cs="宋体" w:asciiTheme="minorEastAsia" w:hAnsiTheme="minorEastAsia"/>
          <w:sz w:val="24"/>
          <w:szCs w:val="24"/>
          <w:lang w:val="zh-CN"/>
        </w:rPr>
        <w:t>年____月</w:t>
      </w:r>
      <w:r>
        <w:rPr>
          <w:rFonts w:hint="eastAsia" w:cs="宋体" w:asciiTheme="minorEastAsia" w:hAnsiTheme="minorEastAsia"/>
          <w:sz w:val="24"/>
          <w:szCs w:val="24"/>
          <w:lang w:val="en-US" w:eastAsia="zh-CN"/>
        </w:rPr>
        <w:t>____</w:t>
      </w:r>
      <w:r>
        <w:rPr>
          <w:rFonts w:cs="宋体" w:asciiTheme="minorEastAsia" w:hAnsiTheme="minorEastAsia"/>
          <w:sz w:val="24"/>
          <w:szCs w:val="24"/>
          <w:lang w:val="zh-CN"/>
        </w:rPr>
        <w:t>日</w:t>
      </w:r>
      <w:r>
        <w:rPr>
          <w:rFonts w:cs="宋体" w:asciiTheme="minorEastAsia" w:hAnsiTheme="minorEastAsia"/>
          <w:sz w:val="24"/>
          <w:szCs w:val="24"/>
          <w:u w:val="single"/>
          <w:lang w:val="zh-CN"/>
        </w:rPr>
        <w:t>_</w:t>
      </w:r>
      <w:r>
        <w:rPr>
          <w:rFonts w:hint="eastAsia" w:cs="宋体" w:asciiTheme="minorEastAsia" w:hAnsiTheme="minorEastAsia"/>
          <w:sz w:val="24"/>
          <w:szCs w:val="24"/>
          <w:u w:val="single"/>
          <w:lang w:val="en-US" w:eastAsia="zh-CN"/>
        </w:rPr>
        <w:t>___</w:t>
      </w:r>
      <w:r>
        <w:rPr>
          <w:rFonts w:hint="eastAsia" w:cs="宋体" w:asciiTheme="minorEastAsia" w:hAnsiTheme="minorEastAsia"/>
          <w:sz w:val="24"/>
          <w:szCs w:val="24"/>
          <w:lang w:val="zh-CN"/>
        </w:rPr>
        <w:t>（项目名称）的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63CE06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3B3500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70612199">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4521F50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5D2617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2511A0ED">
      <w:pPr>
        <w:rPr>
          <w:rFonts w:hint="eastAsia"/>
          <w:color w:val="000000"/>
          <w:sz w:val="24"/>
          <w:szCs w:val="24"/>
          <w:u w:val="single"/>
        </w:rPr>
      </w:pPr>
    </w:p>
    <w:p w14:paraId="64370227">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rPr>
        <w:t>投标人名称（盖章）：　　　　　　　　　</w:t>
      </w:r>
      <w:r>
        <w:rPr>
          <w:rFonts w:hint="eastAsia" w:ascii="宋体" w:hAnsi="宋体" w:cs="Arial"/>
          <w:color w:val="000000"/>
          <w:kern w:val="0"/>
          <w:sz w:val="24"/>
          <w:szCs w:val="24"/>
        </w:rPr>
        <w:br w:type="textWrapping"/>
      </w:r>
      <w:r>
        <w:rPr>
          <w:rFonts w:hint="eastAsia" w:ascii="宋体" w:hAnsi="宋体" w:cs="Arial"/>
          <w:color w:val="000000"/>
          <w:kern w:val="0"/>
          <w:sz w:val="24"/>
          <w:szCs w:val="24"/>
        </w:rPr>
        <w:t xml:space="preserve">日　  期：      </w:t>
      </w:r>
      <w:r>
        <w:rPr>
          <w:rFonts w:hint="eastAsia" w:cs="宋体" w:asciiTheme="minorEastAsia" w:hAnsiTheme="minorEastAsia"/>
          <w:sz w:val="24"/>
          <w:szCs w:val="24"/>
        </w:rPr>
        <w:t>年    月    日</w:t>
      </w:r>
    </w:p>
    <w:p w14:paraId="72E9C2AF">
      <w:pPr>
        <w:autoSpaceDE w:val="0"/>
        <w:autoSpaceDN w:val="0"/>
        <w:adjustRightInd w:val="0"/>
        <w:spacing w:line="360" w:lineRule="auto"/>
        <w:ind w:right="-11"/>
        <w:rPr>
          <w:rFonts w:hint="eastAsia" w:ascii="宋体" w:cs="宋体"/>
          <w:szCs w:val="21"/>
        </w:rPr>
      </w:pPr>
    </w:p>
    <w:p w14:paraId="21ECEBEB">
      <w:pPr>
        <w:pStyle w:val="11"/>
        <w:rPr>
          <w:rFonts w:hint="eastAsia" w:ascii="宋体" w:cs="宋体"/>
          <w:szCs w:val="21"/>
        </w:rPr>
      </w:pPr>
    </w:p>
    <w:p w14:paraId="353F5A20">
      <w:pPr>
        <w:pStyle w:val="11"/>
        <w:rPr>
          <w:rFonts w:hint="eastAsia" w:ascii="宋体" w:cs="宋体"/>
          <w:szCs w:val="21"/>
        </w:rPr>
      </w:pPr>
    </w:p>
    <w:p w14:paraId="39D34D79">
      <w:pPr>
        <w:pStyle w:val="11"/>
        <w:rPr>
          <w:rFonts w:hint="eastAsia" w:ascii="宋体" w:cs="宋体"/>
          <w:szCs w:val="21"/>
        </w:rPr>
      </w:pPr>
    </w:p>
    <w:p w14:paraId="3E2DFA3A">
      <w:pPr>
        <w:pStyle w:val="11"/>
        <w:rPr>
          <w:rFonts w:hint="eastAsia" w:ascii="宋体" w:cs="宋体"/>
          <w:szCs w:val="21"/>
        </w:rPr>
      </w:pPr>
    </w:p>
    <w:p w14:paraId="42F9EAE3">
      <w:pPr>
        <w:pStyle w:val="11"/>
        <w:rPr>
          <w:rFonts w:hint="eastAsia" w:ascii="宋体" w:cs="宋体"/>
          <w:szCs w:val="21"/>
        </w:rPr>
      </w:pPr>
    </w:p>
    <w:p w14:paraId="0A4087EC">
      <w:pPr>
        <w:pStyle w:val="11"/>
        <w:rPr>
          <w:rFonts w:hint="eastAsia" w:ascii="宋体" w:cs="宋体"/>
          <w:szCs w:val="21"/>
        </w:rPr>
      </w:pPr>
    </w:p>
    <w:p w14:paraId="1907C876">
      <w:pPr>
        <w:pStyle w:val="11"/>
        <w:rPr>
          <w:rFonts w:hint="eastAsia" w:ascii="宋体" w:cs="宋体"/>
          <w:szCs w:val="21"/>
        </w:rPr>
      </w:pPr>
    </w:p>
    <w:p w14:paraId="4FF1497B">
      <w:pPr>
        <w:pStyle w:val="11"/>
        <w:rPr>
          <w:rFonts w:hint="eastAsia" w:ascii="宋体" w:cs="宋体"/>
          <w:szCs w:val="21"/>
        </w:rPr>
      </w:pPr>
    </w:p>
    <w:p w14:paraId="28E4DD25">
      <w:pPr>
        <w:pStyle w:val="11"/>
        <w:rPr>
          <w:rFonts w:hint="eastAsia" w:ascii="宋体" w:cs="宋体"/>
          <w:szCs w:val="21"/>
        </w:rPr>
      </w:pPr>
    </w:p>
    <w:p w14:paraId="0E0D5399">
      <w:pPr>
        <w:pStyle w:val="11"/>
        <w:rPr>
          <w:rFonts w:hint="eastAsia" w:ascii="宋体" w:cs="宋体"/>
          <w:szCs w:val="21"/>
        </w:rPr>
      </w:pPr>
    </w:p>
    <w:p w14:paraId="69206C5D">
      <w:pPr>
        <w:pStyle w:val="11"/>
        <w:rPr>
          <w:rFonts w:hint="eastAsia" w:ascii="宋体" w:cs="宋体"/>
          <w:szCs w:val="21"/>
        </w:rPr>
      </w:pPr>
    </w:p>
    <w:p w14:paraId="16F05762">
      <w:pPr>
        <w:pStyle w:val="11"/>
        <w:rPr>
          <w:rFonts w:hint="eastAsia" w:ascii="宋体" w:cs="宋体"/>
          <w:szCs w:val="21"/>
        </w:rPr>
      </w:pPr>
    </w:p>
    <w:p w14:paraId="19D73F96">
      <w:pPr>
        <w:pStyle w:val="11"/>
        <w:rPr>
          <w:rFonts w:hint="eastAsia" w:ascii="宋体" w:cs="宋体"/>
          <w:szCs w:val="21"/>
        </w:rPr>
      </w:pPr>
    </w:p>
    <w:p w14:paraId="76FDA708">
      <w:pPr>
        <w:pStyle w:val="11"/>
        <w:rPr>
          <w:rFonts w:hint="eastAsia" w:ascii="宋体" w:cs="宋体"/>
          <w:szCs w:val="21"/>
        </w:rPr>
      </w:pPr>
    </w:p>
    <w:p w14:paraId="1F11904A">
      <w:pPr>
        <w:pStyle w:val="11"/>
        <w:rPr>
          <w:rFonts w:hint="eastAsia" w:ascii="宋体" w:cs="宋体"/>
          <w:szCs w:val="21"/>
        </w:rPr>
      </w:pPr>
    </w:p>
    <w:p w14:paraId="531D95B4">
      <w:pPr>
        <w:pStyle w:val="11"/>
        <w:rPr>
          <w:rFonts w:hint="eastAsia" w:ascii="宋体" w:cs="宋体"/>
          <w:szCs w:val="21"/>
        </w:rPr>
      </w:pPr>
    </w:p>
    <w:p w14:paraId="28875835">
      <w:pPr>
        <w:pStyle w:val="11"/>
        <w:rPr>
          <w:rFonts w:hint="eastAsia" w:ascii="宋体" w:cs="宋体"/>
          <w:szCs w:val="21"/>
        </w:rPr>
      </w:pPr>
    </w:p>
    <w:p w14:paraId="247F1B79">
      <w:pPr>
        <w:pStyle w:val="11"/>
        <w:numPr>
          <w:ilvl w:val="0"/>
          <w:numId w:val="3"/>
        </w:numPr>
        <w:jc w:val="center"/>
        <w:rPr>
          <w:rFonts w:hint="eastAsia" w:ascii="宋体" w:cs="宋体"/>
          <w:b/>
          <w:bCs/>
          <w:sz w:val="28"/>
          <w:szCs w:val="28"/>
          <w:lang w:val="en-US" w:eastAsia="zh-CN"/>
        </w:rPr>
      </w:pPr>
      <w:r>
        <w:rPr>
          <w:rFonts w:hint="eastAsia" w:ascii="宋体" w:cs="宋体"/>
          <w:b/>
          <w:bCs/>
          <w:sz w:val="28"/>
          <w:szCs w:val="28"/>
          <w:lang w:val="en-US" w:eastAsia="zh-CN"/>
        </w:rPr>
        <w:t>营业执照</w:t>
      </w:r>
    </w:p>
    <w:p w14:paraId="0CA85A69">
      <w:pPr>
        <w:pStyle w:val="11"/>
        <w:widowControl w:val="0"/>
        <w:numPr>
          <w:ilvl w:val="0"/>
          <w:numId w:val="0"/>
        </w:numPr>
        <w:jc w:val="center"/>
        <w:rPr>
          <w:rFonts w:hint="default" w:ascii="宋体" w:cs="宋体"/>
          <w:szCs w:val="21"/>
          <w:lang w:val="en-US" w:eastAsia="zh-CN"/>
        </w:rPr>
      </w:pPr>
    </w:p>
    <w:p w14:paraId="66739954">
      <w:pPr>
        <w:pStyle w:val="11"/>
        <w:widowControl w:val="0"/>
        <w:numPr>
          <w:ilvl w:val="0"/>
          <w:numId w:val="0"/>
        </w:numPr>
        <w:jc w:val="center"/>
        <w:rPr>
          <w:rFonts w:hint="default" w:ascii="宋体" w:cs="宋体"/>
          <w:szCs w:val="21"/>
          <w:lang w:val="en-US" w:eastAsia="zh-CN"/>
        </w:rPr>
      </w:pPr>
    </w:p>
    <w:p w14:paraId="0D50E3F3">
      <w:pPr>
        <w:pStyle w:val="11"/>
        <w:widowControl w:val="0"/>
        <w:numPr>
          <w:ilvl w:val="0"/>
          <w:numId w:val="0"/>
        </w:numPr>
        <w:jc w:val="center"/>
        <w:rPr>
          <w:rFonts w:hint="default" w:ascii="宋体" w:cs="宋体"/>
          <w:szCs w:val="21"/>
          <w:lang w:val="en-US" w:eastAsia="zh-CN"/>
        </w:rPr>
      </w:pPr>
    </w:p>
    <w:p w14:paraId="594411FD">
      <w:pPr>
        <w:pStyle w:val="11"/>
        <w:widowControl w:val="0"/>
        <w:numPr>
          <w:ilvl w:val="0"/>
          <w:numId w:val="0"/>
        </w:numPr>
        <w:jc w:val="center"/>
        <w:rPr>
          <w:rFonts w:hint="default" w:ascii="宋体" w:cs="宋体"/>
          <w:szCs w:val="21"/>
          <w:lang w:val="en-US" w:eastAsia="zh-CN"/>
        </w:rPr>
      </w:pPr>
    </w:p>
    <w:p w14:paraId="1B3291D0">
      <w:pPr>
        <w:pStyle w:val="11"/>
        <w:widowControl w:val="0"/>
        <w:numPr>
          <w:ilvl w:val="0"/>
          <w:numId w:val="0"/>
        </w:numPr>
        <w:jc w:val="center"/>
        <w:rPr>
          <w:rFonts w:hint="default" w:ascii="宋体" w:cs="宋体"/>
          <w:szCs w:val="21"/>
          <w:lang w:val="en-US" w:eastAsia="zh-CN"/>
        </w:rPr>
      </w:pPr>
    </w:p>
    <w:p w14:paraId="51403A4C">
      <w:pPr>
        <w:pStyle w:val="11"/>
        <w:widowControl w:val="0"/>
        <w:numPr>
          <w:ilvl w:val="0"/>
          <w:numId w:val="0"/>
        </w:numPr>
        <w:jc w:val="center"/>
        <w:rPr>
          <w:rFonts w:hint="default" w:ascii="宋体" w:cs="宋体"/>
          <w:szCs w:val="21"/>
          <w:lang w:val="en-US" w:eastAsia="zh-CN"/>
        </w:rPr>
      </w:pPr>
    </w:p>
    <w:p w14:paraId="3297E8E6">
      <w:pPr>
        <w:pStyle w:val="11"/>
        <w:widowControl w:val="0"/>
        <w:numPr>
          <w:ilvl w:val="0"/>
          <w:numId w:val="0"/>
        </w:numPr>
        <w:jc w:val="center"/>
        <w:rPr>
          <w:rFonts w:hint="default" w:ascii="宋体" w:cs="宋体"/>
          <w:szCs w:val="21"/>
          <w:lang w:val="en-US" w:eastAsia="zh-CN"/>
        </w:rPr>
      </w:pPr>
    </w:p>
    <w:p w14:paraId="0190DC64">
      <w:pPr>
        <w:pStyle w:val="11"/>
        <w:widowControl w:val="0"/>
        <w:numPr>
          <w:ilvl w:val="0"/>
          <w:numId w:val="0"/>
        </w:numPr>
        <w:jc w:val="center"/>
        <w:rPr>
          <w:rFonts w:hint="default" w:ascii="宋体" w:cs="宋体"/>
          <w:szCs w:val="21"/>
          <w:lang w:val="en-US" w:eastAsia="zh-CN"/>
        </w:rPr>
      </w:pPr>
    </w:p>
    <w:p w14:paraId="01D85E23">
      <w:pPr>
        <w:pStyle w:val="11"/>
        <w:widowControl w:val="0"/>
        <w:numPr>
          <w:ilvl w:val="0"/>
          <w:numId w:val="0"/>
        </w:numPr>
        <w:jc w:val="center"/>
        <w:rPr>
          <w:rFonts w:hint="default" w:ascii="宋体" w:cs="宋体"/>
          <w:szCs w:val="21"/>
          <w:lang w:val="en-US" w:eastAsia="zh-CN"/>
        </w:rPr>
      </w:pPr>
    </w:p>
    <w:p w14:paraId="2EBB6551">
      <w:pPr>
        <w:pStyle w:val="11"/>
        <w:widowControl w:val="0"/>
        <w:numPr>
          <w:ilvl w:val="0"/>
          <w:numId w:val="0"/>
        </w:numPr>
        <w:jc w:val="center"/>
        <w:rPr>
          <w:rFonts w:hint="default" w:ascii="宋体" w:cs="宋体"/>
          <w:szCs w:val="21"/>
          <w:lang w:val="en-US" w:eastAsia="zh-CN"/>
        </w:rPr>
      </w:pPr>
    </w:p>
    <w:p w14:paraId="010AC0F8">
      <w:pPr>
        <w:pStyle w:val="11"/>
        <w:widowControl w:val="0"/>
        <w:numPr>
          <w:ilvl w:val="0"/>
          <w:numId w:val="0"/>
        </w:numPr>
        <w:jc w:val="center"/>
        <w:rPr>
          <w:rFonts w:hint="default" w:ascii="宋体" w:cs="宋体"/>
          <w:szCs w:val="21"/>
          <w:lang w:val="en-US" w:eastAsia="zh-CN"/>
        </w:rPr>
      </w:pPr>
    </w:p>
    <w:p w14:paraId="4B87C1CE">
      <w:pPr>
        <w:pStyle w:val="11"/>
        <w:widowControl w:val="0"/>
        <w:numPr>
          <w:ilvl w:val="0"/>
          <w:numId w:val="0"/>
        </w:numPr>
        <w:jc w:val="center"/>
        <w:rPr>
          <w:rFonts w:hint="default" w:ascii="宋体" w:cs="宋体"/>
          <w:szCs w:val="21"/>
          <w:lang w:val="en-US" w:eastAsia="zh-CN"/>
        </w:rPr>
      </w:pPr>
    </w:p>
    <w:p w14:paraId="5799B1BC">
      <w:pPr>
        <w:pStyle w:val="11"/>
        <w:widowControl w:val="0"/>
        <w:numPr>
          <w:ilvl w:val="0"/>
          <w:numId w:val="0"/>
        </w:numPr>
        <w:jc w:val="center"/>
        <w:rPr>
          <w:rFonts w:hint="default" w:ascii="宋体" w:cs="宋体"/>
          <w:szCs w:val="21"/>
          <w:lang w:val="en-US" w:eastAsia="zh-CN"/>
        </w:rPr>
      </w:pPr>
    </w:p>
    <w:p w14:paraId="08A014E4">
      <w:pPr>
        <w:pStyle w:val="11"/>
        <w:widowControl w:val="0"/>
        <w:numPr>
          <w:ilvl w:val="0"/>
          <w:numId w:val="0"/>
        </w:numPr>
        <w:jc w:val="center"/>
        <w:rPr>
          <w:rFonts w:hint="default" w:ascii="宋体" w:cs="宋体"/>
          <w:szCs w:val="21"/>
          <w:lang w:val="en-US" w:eastAsia="zh-CN"/>
        </w:rPr>
      </w:pPr>
    </w:p>
    <w:p w14:paraId="56FB0E5A">
      <w:pPr>
        <w:pStyle w:val="11"/>
        <w:widowControl w:val="0"/>
        <w:numPr>
          <w:ilvl w:val="0"/>
          <w:numId w:val="0"/>
        </w:numPr>
        <w:jc w:val="center"/>
        <w:rPr>
          <w:rFonts w:hint="default" w:ascii="宋体" w:cs="宋体"/>
          <w:szCs w:val="21"/>
          <w:lang w:val="en-US" w:eastAsia="zh-CN"/>
        </w:rPr>
      </w:pPr>
    </w:p>
    <w:p w14:paraId="071A436C">
      <w:pPr>
        <w:pStyle w:val="11"/>
        <w:widowControl w:val="0"/>
        <w:numPr>
          <w:ilvl w:val="0"/>
          <w:numId w:val="0"/>
        </w:numPr>
        <w:jc w:val="center"/>
        <w:rPr>
          <w:rFonts w:hint="default" w:ascii="宋体" w:cs="宋体"/>
          <w:szCs w:val="21"/>
          <w:lang w:val="en-US" w:eastAsia="zh-CN"/>
        </w:rPr>
      </w:pPr>
    </w:p>
    <w:p w14:paraId="00838F91">
      <w:pPr>
        <w:pStyle w:val="11"/>
        <w:widowControl w:val="0"/>
        <w:numPr>
          <w:ilvl w:val="0"/>
          <w:numId w:val="0"/>
        </w:numPr>
        <w:jc w:val="center"/>
        <w:rPr>
          <w:rFonts w:hint="default" w:ascii="宋体" w:cs="宋体"/>
          <w:szCs w:val="21"/>
          <w:lang w:val="en-US" w:eastAsia="zh-CN"/>
        </w:rPr>
      </w:pPr>
    </w:p>
    <w:p w14:paraId="6773141C">
      <w:pPr>
        <w:pStyle w:val="11"/>
        <w:widowControl w:val="0"/>
        <w:numPr>
          <w:ilvl w:val="0"/>
          <w:numId w:val="0"/>
        </w:numPr>
        <w:jc w:val="center"/>
        <w:rPr>
          <w:rFonts w:hint="default" w:ascii="宋体" w:cs="宋体"/>
          <w:szCs w:val="21"/>
          <w:lang w:val="en-US" w:eastAsia="zh-CN"/>
        </w:rPr>
      </w:pPr>
    </w:p>
    <w:p w14:paraId="69EE7CDF">
      <w:pPr>
        <w:pStyle w:val="11"/>
        <w:widowControl w:val="0"/>
        <w:numPr>
          <w:ilvl w:val="0"/>
          <w:numId w:val="0"/>
        </w:numPr>
        <w:jc w:val="center"/>
        <w:rPr>
          <w:rFonts w:hint="default" w:ascii="宋体" w:cs="宋体"/>
          <w:szCs w:val="21"/>
          <w:lang w:val="en-US" w:eastAsia="zh-CN"/>
        </w:rPr>
      </w:pPr>
    </w:p>
    <w:p w14:paraId="438D1827">
      <w:pPr>
        <w:pStyle w:val="12"/>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lang w:eastAsia="zh-CN"/>
        </w:rPr>
        <w:t>提供</w:t>
      </w:r>
      <w:r>
        <w:rPr>
          <w:rFonts w:hint="eastAsia" w:hAnsi="宋体"/>
          <w:bCs/>
          <w:color w:val="auto"/>
          <w:szCs w:val="24"/>
          <w:lang w:val="en-US" w:eastAsia="zh-CN"/>
        </w:rPr>
        <w:t>营业执照</w:t>
      </w:r>
      <w:r>
        <w:rPr>
          <w:rFonts w:hAnsi="宋体"/>
          <w:bCs/>
          <w:color w:val="auto"/>
          <w:szCs w:val="24"/>
        </w:rPr>
        <w:t>复</w:t>
      </w:r>
      <w:r>
        <w:rPr>
          <w:rFonts w:hint="eastAsia" w:hAnsi="宋体"/>
          <w:bCs/>
          <w:color w:val="auto"/>
          <w:szCs w:val="24"/>
        </w:rPr>
        <w:t>印件</w:t>
      </w:r>
      <w:r>
        <w:rPr>
          <w:rFonts w:hint="eastAsia" w:hAnsi="宋体"/>
          <w:bCs/>
          <w:color w:val="auto"/>
          <w:szCs w:val="24"/>
          <w:lang w:eastAsia="zh-CN"/>
        </w:rPr>
        <w:t>并盖公章</w:t>
      </w:r>
      <w:r>
        <w:rPr>
          <w:rFonts w:hint="eastAsia" w:hAnsi="宋体"/>
          <w:bCs/>
          <w:color w:val="auto"/>
          <w:szCs w:val="24"/>
        </w:rPr>
        <w:t>】</w:t>
      </w:r>
    </w:p>
    <w:p w14:paraId="21EED69D">
      <w:pPr>
        <w:pStyle w:val="11"/>
        <w:widowControl w:val="0"/>
        <w:numPr>
          <w:ilvl w:val="0"/>
          <w:numId w:val="0"/>
        </w:numPr>
        <w:jc w:val="center"/>
        <w:rPr>
          <w:rFonts w:hint="default" w:ascii="宋体" w:cs="宋体"/>
          <w:szCs w:val="21"/>
          <w:lang w:val="en-US" w:eastAsia="zh-CN"/>
        </w:rPr>
      </w:pPr>
    </w:p>
    <w:p w14:paraId="597EAB9C">
      <w:pPr>
        <w:pStyle w:val="11"/>
        <w:widowControl w:val="0"/>
        <w:numPr>
          <w:ilvl w:val="0"/>
          <w:numId w:val="0"/>
        </w:numPr>
        <w:jc w:val="center"/>
        <w:rPr>
          <w:rFonts w:hint="default" w:ascii="宋体" w:cs="宋体"/>
          <w:szCs w:val="21"/>
          <w:lang w:val="en-US" w:eastAsia="zh-CN"/>
        </w:rPr>
      </w:pPr>
    </w:p>
    <w:p w14:paraId="03E2F906">
      <w:pPr>
        <w:pStyle w:val="11"/>
        <w:widowControl w:val="0"/>
        <w:numPr>
          <w:ilvl w:val="0"/>
          <w:numId w:val="0"/>
        </w:numPr>
        <w:jc w:val="center"/>
        <w:rPr>
          <w:rFonts w:hint="default" w:ascii="宋体" w:cs="宋体"/>
          <w:szCs w:val="21"/>
          <w:lang w:val="en-US" w:eastAsia="zh-CN"/>
        </w:rPr>
      </w:pPr>
    </w:p>
    <w:p w14:paraId="320B5593">
      <w:pPr>
        <w:pStyle w:val="11"/>
        <w:widowControl w:val="0"/>
        <w:numPr>
          <w:ilvl w:val="0"/>
          <w:numId w:val="0"/>
        </w:numPr>
        <w:jc w:val="center"/>
        <w:rPr>
          <w:rFonts w:hint="default" w:ascii="宋体" w:cs="宋体"/>
          <w:szCs w:val="21"/>
          <w:lang w:val="en-US" w:eastAsia="zh-CN"/>
        </w:rPr>
      </w:pPr>
    </w:p>
    <w:p w14:paraId="6B3D5808">
      <w:pPr>
        <w:pStyle w:val="11"/>
        <w:widowControl w:val="0"/>
        <w:numPr>
          <w:ilvl w:val="0"/>
          <w:numId w:val="0"/>
        </w:numPr>
        <w:jc w:val="center"/>
        <w:rPr>
          <w:rFonts w:hint="default" w:ascii="宋体" w:cs="宋体"/>
          <w:szCs w:val="21"/>
          <w:lang w:val="en-US" w:eastAsia="zh-CN"/>
        </w:rPr>
      </w:pPr>
    </w:p>
    <w:p w14:paraId="4B98CBDD">
      <w:pPr>
        <w:pStyle w:val="11"/>
        <w:widowControl w:val="0"/>
        <w:numPr>
          <w:ilvl w:val="0"/>
          <w:numId w:val="0"/>
        </w:numPr>
        <w:jc w:val="center"/>
        <w:rPr>
          <w:rFonts w:hint="default" w:ascii="宋体" w:cs="宋体"/>
          <w:szCs w:val="21"/>
          <w:lang w:val="en-US" w:eastAsia="zh-CN"/>
        </w:rPr>
      </w:pPr>
    </w:p>
    <w:p w14:paraId="6DF6BA95">
      <w:pPr>
        <w:pStyle w:val="11"/>
        <w:widowControl w:val="0"/>
        <w:numPr>
          <w:ilvl w:val="0"/>
          <w:numId w:val="0"/>
        </w:numPr>
        <w:jc w:val="center"/>
        <w:rPr>
          <w:rFonts w:hint="default" w:ascii="宋体" w:cs="宋体"/>
          <w:szCs w:val="21"/>
          <w:lang w:val="en-US" w:eastAsia="zh-CN"/>
        </w:rPr>
      </w:pPr>
    </w:p>
    <w:p w14:paraId="1D539139">
      <w:pPr>
        <w:pStyle w:val="11"/>
        <w:widowControl w:val="0"/>
        <w:numPr>
          <w:ilvl w:val="0"/>
          <w:numId w:val="0"/>
        </w:numPr>
        <w:jc w:val="center"/>
        <w:rPr>
          <w:rFonts w:hint="default" w:ascii="宋体" w:cs="宋体"/>
          <w:szCs w:val="21"/>
          <w:lang w:val="en-US" w:eastAsia="zh-CN"/>
        </w:rPr>
      </w:pPr>
    </w:p>
    <w:p w14:paraId="4B0148FD">
      <w:pPr>
        <w:pStyle w:val="11"/>
        <w:widowControl w:val="0"/>
        <w:numPr>
          <w:ilvl w:val="0"/>
          <w:numId w:val="0"/>
        </w:numPr>
        <w:jc w:val="center"/>
        <w:rPr>
          <w:rFonts w:hint="default" w:ascii="宋体" w:cs="宋体"/>
          <w:szCs w:val="21"/>
          <w:lang w:val="en-US" w:eastAsia="zh-CN"/>
        </w:rPr>
      </w:pPr>
    </w:p>
    <w:p w14:paraId="6272052A">
      <w:pPr>
        <w:pStyle w:val="11"/>
        <w:widowControl w:val="0"/>
        <w:numPr>
          <w:ilvl w:val="0"/>
          <w:numId w:val="0"/>
        </w:numPr>
        <w:jc w:val="center"/>
        <w:rPr>
          <w:rFonts w:hint="default" w:ascii="宋体" w:cs="宋体"/>
          <w:szCs w:val="21"/>
          <w:lang w:val="en-US" w:eastAsia="zh-CN"/>
        </w:rPr>
      </w:pPr>
    </w:p>
    <w:p w14:paraId="6FC6A1FC">
      <w:pPr>
        <w:pStyle w:val="11"/>
        <w:widowControl w:val="0"/>
        <w:numPr>
          <w:ilvl w:val="0"/>
          <w:numId w:val="0"/>
        </w:numPr>
        <w:jc w:val="center"/>
        <w:rPr>
          <w:rFonts w:hint="default" w:ascii="宋体" w:cs="宋体"/>
          <w:szCs w:val="21"/>
          <w:lang w:val="en-US" w:eastAsia="zh-CN"/>
        </w:rPr>
      </w:pPr>
    </w:p>
    <w:p w14:paraId="0F95542D">
      <w:pPr>
        <w:pStyle w:val="11"/>
        <w:widowControl w:val="0"/>
        <w:numPr>
          <w:ilvl w:val="0"/>
          <w:numId w:val="0"/>
        </w:numPr>
        <w:jc w:val="center"/>
        <w:rPr>
          <w:rFonts w:hint="default" w:ascii="宋体" w:cs="宋体"/>
          <w:szCs w:val="21"/>
          <w:lang w:val="en-US" w:eastAsia="zh-CN"/>
        </w:rPr>
      </w:pPr>
    </w:p>
    <w:p w14:paraId="6D2F92E9">
      <w:pPr>
        <w:pStyle w:val="11"/>
        <w:widowControl w:val="0"/>
        <w:numPr>
          <w:ilvl w:val="0"/>
          <w:numId w:val="0"/>
        </w:numPr>
        <w:jc w:val="center"/>
        <w:rPr>
          <w:rFonts w:hint="default" w:ascii="宋体" w:cs="宋体"/>
          <w:szCs w:val="21"/>
          <w:lang w:val="en-US" w:eastAsia="zh-CN"/>
        </w:rPr>
      </w:pPr>
    </w:p>
    <w:p w14:paraId="709980D0">
      <w:pPr>
        <w:pStyle w:val="11"/>
        <w:widowControl w:val="0"/>
        <w:numPr>
          <w:ilvl w:val="0"/>
          <w:numId w:val="0"/>
        </w:numPr>
        <w:jc w:val="center"/>
        <w:rPr>
          <w:rFonts w:hint="default" w:ascii="宋体" w:cs="宋体"/>
          <w:szCs w:val="21"/>
          <w:lang w:val="en-US" w:eastAsia="zh-CN"/>
        </w:rPr>
      </w:pPr>
    </w:p>
    <w:p w14:paraId="5256AA8E">
      <w:pPr>
        <w:pStyle w:val="11"/>
        <w:widowControl w:val="0"/>
        <w:numPr>
          <w:ilvl w:val="0"/>
          <w:numId w:val="0"/>
        </w:numPr>
        <w:jc w:val="center"/>
        <w:rPr>
          <w:rFonts w:hint="default" w:ascii="宋体" w:cs="宋体"/>
          <w:szCs w:val="21"/>
          <w:lang w:val="en-US" w:eastAsia="zh-CN"/>
        </w:rPr>
      </w:pPr>
    </w:p>
    <w:p w14:paraId="274B5DA8">
      <w:pPr>
        <w:pStyle w:val="11"/>
        <w:widowControl w:val="0"/>
        <w:numPr>
          <w:ilvl w:val="0"/>
          <w:numId w:val="0"/>
        </w:numPr>
        <w:jc w:val="center"/>
        <w:rPr>
          <w:rFonts w:hint="default" w:ascii="宋体" w:cs="宋体"/>
          <w:szCs w:val="21"/>
          <w:lang w:val="en-US" w:eastAsia="zh-CN"/>
        </w:rPr>
      </w:pPr>
    </w:p>
    <w:p w14:paraId="08B106B1">
      <w:pPr>
        <w:pStyle w:val="11"/>
        <w:widowControl w:val="0"/>
        <w:numPr>
          <w:ilvl w:val="0"/>
          <w:numId w:val="0"/>
        </w:numPr>
        <w:jc w:val="center"/>
        <w:rPr>
          <w:rFonts w:hint="default" w:ascii="宋体" w:cs="宋体"/>
          <w:szCs w:val="21"/>
          <w:lang w:val="en-US" w:eastAsia="zh-CN"/>
        </w:rPr>
      </w:pPr>
    </w:p>
    <w:p w14:paraId="58FE3CFD">
      <w:pPr>
        <w:pStyle w:val="11"/>
        <w:widowControl w:val="0"/>
        <w:numPr>
          <w:ilvl w:val="0"/>
          <w:numId w:val="0"/>
        </w:numPr>
        <w:jc w:val="center"/>
        <w:rPr>
          <w:rFonts w:hint="default" w:ascii="宋体" w:cs="宋体"/>
          <w:szCs w:val="21"/>
          <w:lang w:val="en-US" w:eastAsia="zh-CN"/>
        </w:rPr>
      </w:pPr>
    </w:p>
    <w:p w14:paraId="27C38948">
      <w:pPr>
        <w:pStyle w:val="11"/>
        <w:widowControl w:val="0"/>
        <w:numPr>
          <w:ilvl w:val="0"/>
          <w:numId w:val="0"/>
        </w:numPr>
        <w:jc w:val="center"/>
        <w:rPr>
          <w:rFonts w:hint="default" w:ascii="宋体" w:cs="宋体"/>
          <w:szCs w:val="21"/>
          <w:lang w:val="en-US" w:eastAsia="zh-CN"/>
        </w:rPr>
      </w:pPr>
    </w:p>
    <w:p w14:paraId="0C08BF4B">
      <w:pPr>
        <w:pStyle w:val="11"/>
        <w:widowControl w:val="0"/>
        <w:numPr>
          <w:ilvl w:val="0"/>
          <w:numId w:val="0"/>
        </w:numPr>
        <w:jc w:val="center"/>
        <w:rPr>
          <w:rFonts w:hint="default" w:ascii="宋体" w:cs="宋体"/>
          <w:szCs w:val="21"/>
          <w:lang w:val="en-US" w:eastAsia="zh-CN"/>
        </w:rPr>
      </w:pPr>
    </w:p>
    <w:p w14:paraId="275BF24B">
      <w:pPr>
        <w:pStyle w:val="11"/>
        <w:numPr>
          <w:ilvl w:val="0"/>
          <w:numId w:val="0"/>
        </w:numPr>
        <w:ind w:leftChars="200" w:firstLine="3092" w:firstLineChars="1100"/>
        <w:jc w:val="both"/>
        <w:rPr>
          <w:rFonts w:hint="eastAsia" w:ascii="宋体" w:cs="宋体"/>
          <w:b/>
          <w:bCs/>
          <w:sz w:val="28"/>
          <w:szCs w:val="28"/>
          <w:lang w:val="en-US" w:eastAsia="zh-CN"/>
        </w:rPr>
      </w:pPr>
      <w:r>
        <w:rPr>
          <w:rFonts w:hint="eastAsia" w:ascii="宋体" w:cs="宋体"/>
          <w:b/>
          <w:bCs/>
          <w:sz w:val="28"/>
          <w:szCs w:val="28"/>
          <w:lang w:val="en-US" w:eastAsia="zh-CN"/>
        </w:rPr>
        <w:t>六、承诺函</w:t>
      </w:r>
    </w:p>
    <w:p w14:paraId="52AC9E46">
      <w:pPr>
        <w:pStyle w:val="11"/>
        <w:widowControl w:val="0"/>
        <w:numPr>
          <w:ilvl w:val="0"/>
          <w:numId w:val="0"/>
        </w:numPr>
        <w:jc w:val="both"/>
        <w:rPr>
          <w:rFonts w:hint="eastAsia" w:ascii="宋体" w:cs="宋体"/>
          <w:b/>
          <w:bCs/>
          <w:sz w:val="28"/>
          <w:szCs w:val="28"/>
          <w:lang w:val="en-US" w:eastAsia="zh-CN"/>
        </w:rPr>
      </w:pPr>
    </w:p>
    <w:p w14:paraId="12ADADE1">
      <w:pPr>
        <w:pStyle w:val="11"/>
        <w:widowControl w:val="0"/>
        <w:numPr>
          <w:ilvl w:val="0"/>
          <w:numId w:val="0"/>
        </w:numPr>
        <w:jc w:val="both"/>
        <w:rPr>
          <w:rFonts w:hint="eastAsia" w:ascii="宋体" w:cs="宋体"/>
          <w:b/>
          <w:bCs/>
          <w:sz w:val="28"/>
          <w:szCs w:val="28"/>
          <w:lang w:val="en-US" w:eastAsia="zh-CN"/>
        </w:rPr>
      </w:pPr>
    </w:p>
    <w:p w14:paraId="51997E0A">
      <w:pPr>
        <w:pStyle w:val="11"/>
        <w:widowControl w:val="0"/>
        <w:numPr>
          <w:ilvl w:val="0"/>
          <w:numId w:val="0"/>
        </w:numPr>
        <w:jc w:val="both"/>
        <w:rPr>
          <w:rFonts w:hint="eastAsia" w:ascii="宋体" w:cs="宋体"/>
          <w:b/>
          <w:bCs/>
          <w:sz w:val="28"/>
          <w:szCs w:val="28"/>
          <w:lang w:val="en-US" w:eastAsia="zh-CN"/>
        </w:rPr>
      </w:pPr>
    </w:p>
    <w:p w14:paraId="569BE106">
      <w:pPr>
        <w:pStyle w:val="12"/>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lang w:eastAsia="zh-CN"/>
        </w:rPr>
        <w:t>提供</w:t>
      </w:r>
      <w:r>
        <w:rPr>
          <w:rFonts w:hint="eastAsia" w:hAnsi="宋体"/>
          <w:bCs/>
          <w:color w:val="auto"/>
          <w:szCs w:val="24"/>
          <w:lang w:val="en-US" w:eastAsia="zh-CN"/>
        </w:rPr>
        <w:t>承诺函，承诺函盖公章，承诺物联网卡能够满足采购需求相应功能，若不满足，视为废标，格式自拟</w:t>
      </w:r>
      <w:r>
        <w:rPr>
          <w:rFonts w:hint="eastAsia" w:hAnsi="宋体"/>
          <w:bCs/>
          <w:color w:val="auto"/>
          <w:szCs w:val="24"/>
        </w:rPr>
        <w:t>】</w:t>
      </w:r>
    </w:p>
    <w:p w14:paraId="17A704A4">
      <w:pPr>
        <w:pStyle w:val="11"/>
        <w:widowControl w:val="0"/>
        <w:numPr>
          <w:ilvl w:val="0"/>
          <w:numId w:val="0"/>
        </w:numPr>
        <w:jc w:val="both"/>
        <w:rPr>
          <w:rFonts w:hint="eastAsia" w:ascii="宋体" w:cs="宋体"/>
          <w:b/>
          <w:bCs/>
          <w:sz w:val="28"/>
          <w:szCs w:val="28"/>
          <w:lang w:val="en-US" w:eastAsia="zh-CN"/>
        </w:rPr>
      </w:pPr>
    </w:p>
    <w:p w14:paraId="4F9E652B">
      <w:pPr>
        <w:pStyle w:val="11"/>
        <w:widowControl w:val="0"/>
        <w:numPr>
          <w:ilvl w:val="0"/>
          <w:numId w:val="0"/>
        </w:numPr>
        <w:jc w:val="both"/>
        <w:rPr>
          <w:rFonts w:hint="eastAsia" w:ascii="宋体" w:cs="宋体"/>
          <w:b/>
          <w:bCs/>
          <w:sz w:val="28"/>
          <w:szCs w:val="28"/>
          <w:lang w:val="en-US" w:eastAsia="zh-CN"/>
        </w:rPr>
      </w:pPr>
    </w:p>
    <w:p w14:paraId="1D80EB42">
      <w:pPr>
        <w:pStyle w:val="11"/>
        <w:widowControl w:val="0"/>
        <w:numPr>
          <w:ilvl w:val="0"/>
          <w:numId w:val="0"/>
        </w:numPr>
        <w:jc w:val="both"/>
        <w:rPr>
          <w:rFonts w:hint="eastAsia" w:ascii="宋体" w:cs="宋体"/>
          <w:b/>
          <w:bCs/>
          <w:sz w:val="28"/>
          <w:szCs w:val="28"/>
          <w:lang w:val="en-US" w:eastAsia="zh-CN"/>
        </w:rPr>
      </w:pPr>
    </w:p>
    <w:p w14:paraId="1F206893">
      <w:pPr>
        <w:pStyle w:val="11"/>
        <w:widowControl w:val="0"/>
        <w:numPr>
          <w:ilvl w:val="0"/>
          <w:numId w:val="0"/>
        </w:numPr>
        <w:jc w:val="center"/>
        <w:rPr>
          <w:rFonts w:hint="default" w:ascii="宋体" w:cs="宋体"/>
          <w:szCs w:val="21"/>
          <w:lang w:val="en-US" w:eastAsia="zh-CN"/>
        </w:rPr>
      </w:pPr>
    </w:p>
    <w:p w14:paraId="1091D98A">
      <w:pPr>
        <w:pStyle w:val="11"/>
        <w:widowControl w:val="0"/>
        <w:numPr>
          <w:ilvl w:val="0"/>
          <w:numId w:val="0"/>
        </w:numPr>
        <w:jc w:val="center"/>
        <w:rPr>
          <w:rFonts w:hint="default" w:ascii="宋体" w:cs="宋体"/>
          <w:szCs w:val="21"/>
          <w:lang w:val="en-US" w:eastAsia="zh-CN"/>
        </w:rPr>
      </w:pPr>
    </w:p>
    <w:p w14:paraId="11365B53">
      <w:pPr>
        <w:pStyle w:val="11"/>
        <w:widowControl w:val="0"/>
        <w:numPr>
          <w:ilvl w:val="0"/>
          <w:numId w:val="0"/>
        </w:numPr>
        <w:jc w:val="center"/>
        <w:rPr>
          <w:rFonts w:hint="default" w:ascii="宋体" w:cs="宋体"/>
          <w:szCs w:val="21"/>
          <w:lang w:val="en-US" w:eastAsia="zh-CN"/>
        </w:rPr>
      </w:pPr>
    </w:p>
    <w:p w14:paraId="49C28334">
      <w:pPr>
        <w:pStyle w:val="11"/>
        <w:widowControl w:val="0"/>
        <w:numPr>
          <w:ilvl w:val="0"/>
          <w:numId w:val="0"/>
        </w:numPr>
        <w:jc w:val="center"/>
        <w:rPr>
          <w:rFonts w:hint="default" w:ascii="宋体" w:cs="宋体"/>
          <w:szCs w:val="21"/>
          <w:lang w:val="en-US" w:eastAsia="zh-CN"/>
        </w:rPr>
      </w:pPr>
    </w:p>
    <w:p w14:paraId="06485E10">
      <w:pPr>
        <w:pStyle w:val="11"/>
        <w:widowControl w:val="0"/>
        <w:numPr>
          <w:ilvl w:val="0"/>
          <w:numId w:val="0"/>
        </w:numPr>
        <w:jc w:val="center"/>
        <w:rPr>
          <w:rFonts w:hint="default" w:ascii="宋体" w:cs="宋体"/>
          <w:szCs w:val="21"/>
          <w:lang w:val="en-US" w:eastAsia="zh-CN"/>
        </w:rPr>
      </w:pPr>
    </w:p>
    <w:p w14:paraId="3C84DA89">
      <w:pPr>
        <w:pStyle w:val="11"/>
        <w:widowControl w:val="0"/>
        <w:numPr>
          <w:ilvl w:val="0"/>
          <w:numId w:val="0"/>
        </w:numPr>
        <w:jc w:val="center"/>
        <w:rPr>
          <w:rFonts w:hint="default" w:ascii="宋体" w:cs="宋体"/>
          <w:szCs w:val="21"/>
          <w:lang w:val="en-US" w:eastAsia="zh-CN"/>
        </w:rPr>
      </w:pPr>
    </w:p>
    <w:p w14:paraId="5F19A845">
      <w:pPr>
        <w:pStyle w:val="11"/>
        <w:widowControl w:val="0"/>
        <w:numPr>
          <w:ilvl w:val="0"/>
          <w:numId w:val="0"/>
        </w:numPr>
        <w:jc w:val="center"/>
        <w:rPr>
          <w:rFonts w:hint="default" w:ascii="宋体" w:cs="宋体"/>
          <w:szCs w:val="21"/>
          <w:lang w:val="en-US" w:eastAsia="zh-CN"/>
        </w:rPr>
      </w:pPr>
    </w:p>
    <w:p w14:paraId="2C1FB2C6">
      <w:pPr>
        <w:pStyle w:val="11"/>
        <w:numPr>
          <w:ilvl w:val="0"/>
          <w:numId w:val="0"/>
        </w:numPr>
        <w:jc w:val="both"/>
        <w:rPr>
          <w:rFonts w:hint="eastAsia" w:ascii="宋体" w:cs="宋体"/>
          <w:b/>
          <w:bCs/>
          <w:sz w:val="28"/>
          <w:szCs w:val="28"/>
          <w:lang w:val="en-US" w:eastAsia="zh-CN"/>
        </w:rPr>
      </w:pPr>
    </w:p>
    <w:p w14:paraId="01B5B54A">
      <w:pPr>
        <w:pStyle w:val="11"/>
        <w:numPr>
          <w:ilvl w:val="0"/>
          <w:numId w:val="0"/>
        </w:numPr>
        <w:ind w:firstLine="3654" w:firstLineChars="1300"/>
        <w:jc w:val="both"/>
        <w:rPr>
          <w:rFonts w:hint="eastAsia" w:ascii="宋体" w:cs="宋体"/>
          <w:b/>
          <w:bCs/>
          <w:sz w:val="28"/>
          <w:szCs w:val="28"/>
          <w:lang w:val="en-US" w:eastAsia="zh-CN"/>
        </w:rPr>
      </w:pPr>
    </w:p>
    <w:p w14:paraId="50BB8926">
      <w:pPr>
        <w:pStyle w:val="11"/>
        <w:numPr>
          <w:ilvl w:val="0"/>
          <w:numId w:val="0"/>
        </w:numPr>
        <w:ind w:firstLine="3654" w:firstLineChars="1300"/>
        <w:jc w:val="both"/>
        <w:rPr>
          <w:rFonts w:hint="eastAsia" w:ascii="宋体" w:cs="宋体"/>
          <w:b/>
          <w:bCs/>
          <w:sz w:val="28"/>
          <w:szCs w:val="28"/>
          <w:lang w:val="en-US" w:eastAsia="zh-CN"/>
        </w:rPr>
      </w:pPr>
    </w:p>
    <w:p w14:paraId="52233ADF">
      <w:pPr>
        <w:pStyle w:val="11"/>
        <w:numPr>
          <w:ilvl w:val="0"/>
          <w:numId w:val="0"/>
        </w:numPr>
        <w:ind w:firstLine="3654" w:firstLineChars="1300"/>
        <w:jc w:val="both"/>
        <w:rPr>
          <w:rFonts w:hint="eastAsia" w:ascii="宋体" w:cs="宋体"/>
          <w:b/>
          <w:bCs/>
          <w:sz w:val="28"/>
          <w:szCs w:val="28"/>
          <w:lang w:val="en-US" w:eastAsia="zh-CN"/>
        </w:rPr>
      </w:pPr>
    </w:p>
    <w:p w14:paraId="61A23D3D">
      <w:pPr>
        <w:pStyle w:val="11"/>
        <w:numPr>
          <w:ilvl w:val="0"/>
          <w:numId w:val="0"/>
        </w:numPr>
        <w:ind w:firstLine="3654" w:firstLineChars="1300"/>
        <w:jc w:val="both"/>
        <w:rPr>
          <w:rFonts w:hint="eastAsia" w:ascii="宋体" w:cs="宋体"/>
          <w:b/>
          <w:bCs/>
          <w:sz w:val="28"/>
          <w:szCs w:val="28"/>
          <w:lang w:val="en-US" w:eastAsia="zh-CN"/>
        </w:rPr>
      </w:pPr>
    </w:p>
    <w:p w14:paraId="3135304C">
      <w:pPr>
        <w:pStyle w:val="11"/>
        <w:numPr>
          <w:ilvl w:val="0"/>
          <w:numId w:val="0"/>
        </w:numPr>
        <w:ind w:firstLine="3654" w:firstLineChars="1300"/>
        <w:jc w:val="both"/>
        <w:rPr>
          <w:rFonts w:hint="eastAsia" w:ascii="宋体" w:cs="宋体"/>
          <w:b/>
          <w:bCs/>
          <w:sz w:val="28"/>
          <w:szCs w:val="28"/>
          <w:lang w:val="en-US" w:eastAsia="zh-CN"/>
        </w:rPr>
      </w:pPr>
    </w:p>
    <w:p w14:paraId="23A5A290">
      <w:pPr>
        <w:pStyle w:val="11"/>
        <w:numPr>
          <w:ilvl w:val="0"/>
          <w:numId w:val="0"/>
        </w:numPr>
        <w:ind w:firstLine="3654" w:firstLineChars="1300"/>
        <w:jc w:val="both"/>
        <w:rPr>
          <w:rFonts w:hint="eastAsia" w:ascii="宋体" w:cs="宋体"/>
          <w:b/>
          <w:bCs/>
          <w:sz w:val="28"/>
          <w:szCs w:val="28"/>
          <w:lang w:val="en-US" w:eastAsia="zh-CN"/>
        </w:rPr>
      </w:pPr>
    </w:p>
    <w:p w14:paraId="1D2C4B65">
      <w:pPr>
        <w:pStyle w:val="11"/>
        <w:numPr>
          <w:ilvl w:val="0"/>
          <w:numId w:val="0"/>
        </w:numPr>
        <w:ind w:firstLine="3654" w:firstLineChars="1300"/>
        <w:jc w:val="both"/>
        <w:rPr>
          <w:rFonts w:hint="eastAsia" w:ascii="宋体" w:cs="宋体"/>
          <w:b/>
          <w:bCs/>
          <w:sz w:val="28"/>
          <w:szCs w:val="28"/>
          <w:lang w:val="en-US" w:eastAsia="zh-CN"/>
        </w:rPr>
      </w:pPr>
    </w:p>
    <w:p w14:paraId="37D46764">
      <w:pPr>
        <w:pStyle w:val="11"/>
        <w:numPr>
          <w:ilvl w:val="0"/>
          <w:numId w:val="0"/>
        </w:numPr>
        <w:ind w:firstLine="3654" w:firstLineChars="1300"/>
        <w:jc w:val="both"/>
        <w:rPr>
          <w:rFonts w:hint="eastAsia" w:ascii="宋体" w:cs="宋体"/>
          <w:b/>
          <w:bCs/>
          <w:sz w:val="28"/>
          <w:szCs w:val="28"/>
          <w:lang w:val="en-US" w:eastAsia="zh-CN"/>
        </w:rPr>
      </w:pPr>
    </w:p>
    <w:p w14:paraId="6BAD93B7">
      <w:pPr>
        <w:pStyle w:val="11"/>
        <w:numPr>
          <w:ilvl w:val="0"/>
          <w:numId w:val="0"/>
        </w:numPr>
        <w:ind w:firstLine="3654" w:firstLineChars="1300"/>
        <w:jc w:val="both"/>
        <w:rPr>
          <w:rFonts w:hint="eastAsia" w:ascii="宋体" w:cs="宋体"/>
          <w:b/>
          <w:bCs/>
          <w:sz w:val="28"/>
          <w:szCs w:val="28"/>
          <w:lang w:val="en-US" w:eastAsia="zh-CN"/>
        </w:rPr>
      </w:pPr>
    </w:p>
    <w:p w14:paraId="15D699F9">
      <w:pPr>
        <w:pStyle w:val="11"/>
        <w:numPr>
          <w:ilvl w:val="0"/>
          <w:numId w:val="0"/>
        </w:numPr>
        <w:ind w:firstLine="3654" w:firstLineChars="1300"/>
        <w:jc w:val="both"/>
        <w:rPr>
          <w:rFonts w:hint="eastAsia" w:ascii="宋体" w:cs="宋体"/>
          <w:b/>
          <w:bCs/>
          <w:sz w:val="28"/>
          <w:szCs w:val="28"/>
          <w:lang w:val="en-US" w:eastAsia="zh-CN"/>
        </w:rPr>
      </w:pPr>
      <w:r>
        <w:rPr>
          <w:rFonts w:hint="eastAsia" w:ascii="宋体" w:cs="宋体"/>
          <w:b/>
          <w:bCs/>
          <w:sz w:val="28"/>
          <w:szCs w:val="28"/>
          <w:lang w:val="en-US" w:eastAsia="zh-CN"/>
        </w:rPr>
        <w:t>七、其它资料</w:t>
      </w:r>
    </w:p>
    <w:p w14:paraId="296A35D3">
      <w:pPr>
        <w:pStyle w:val="12"/>
        <w:spacing w:line="480" w:lineRule="auto"/>
        <w:ind w:left="-538" w:leftChars="-256" w:firstLine="616" w:firstLineChars="257"/>
        <w:jc w:val="center"/>
        <w:rPr>
          <w:rFonts w:hint="eastAsia" w:hAnsi="宋体"/>
          <w:bCs/>
          <w:color w:val="auto"/>
          <w:szCs w:val="24"/>
        </w:rPr>
      </w:pPr>
    </w:p>
    <w:p w14:paraId="293117E3">
      <w:pPr>
        <w:pStyle w:val="12"/>
        <w:spacing w:line="480" w:lineRule="auto"/>
        <w:ind w:left="-538" w:leftChars="-256" w:firstLine="616" w:firstLineChars="257"/>
        <w:jc w:val="center"/>
        <w:rPr>
          <w:rFonts w:hint="eastAsia" w:hAnsi="宋体"/>
          <w:bCs/>
          <w:color w:val="auto"/>
          <w:szCs w:val="24"/>
        </w:rPr>
      </w:pPr>
    </w:p>
    <w:p w14:paraId="60E8378C">
      <w:pPr>
        <w:pStyle w:val="12"/>
        <w:spacing w:line="480" w:lineRule="auto"/>
        <w:ind w:left="-538" w:leftChars="-256" w:firstLine="616" w:firstLineChars="257"/>
        <w:jc w:val="center"/>
        <w:rPr>
          <w:rFonts w:hint="eastAsia" w:hAnsi="宋体"/>
          <w:bCs/>
          <w:color w:val="auto"/>
          <w:szCs w:val="24"/>
        </w:rPr>
      </w:pPr>
    </w:p>
    <w:p w14:paraId="476A5FE1">
      <w:pPr>
        <w:pStyle w:val="12"/>
        <w:spacing w:line="480" w:lineRule="auto"/>
        <w:ind w:left="-538" w:leftChars="-256" w:firstLine="616" w:firstLineChars="257"/>
        <w:jc w:val="center"/>
        <w:rPr>
          <w:rFonts w:hint="eastAsia" w:hAnsi="宋体"/>
          <w:bCs/>
          <w:color w:val="auto"/>
          <w:szCs w:val="24"/>
        </w:rPr>
      </w:pPr>
    </w:p>
    <w:p w14:paraId="45A2D6E3">
      <w:pPr>
        <w:pStyle w:val="12"/>
        <w:spacing w:line="480" w:lineRule="auto"/>
        <w:ind w:left="-538" w:leftChars="-256" w:firstLine="616" w:firstLineChars="257"/>
        <w:jc w:val="center"/>
        <w:rPr>
          <w:rFonts w:hint="eastAsia" w:hAnsi="宋体"/>
          <w:bCs/>
          <w:color w:val="auto"/>
          <w:szCs w:val="24"/>
        </w:rPr>
      </w:pPr>
    </w:p>
    <w:p w14:paraId="1010D7B1">
      <w:pPr>
        <w:pStyle w:val="12"/>
        <w:spacing w:line="480" w:lineRule="auto"/>
        <w:ind w:left="-538" w:leftChars="-256" w:firstLine="616" w:firstLineChars="257"/>
        <w:jc w:val="center"/>
        <w:rPr>
          <w:rFonts w:hint="eastAsia" w:hAnsi="宋体"/>
          <w:bCs/>
          <w:color w:val="auto"/>
          <w:szCs w:val="24"/>
        </w:rPr>
      </w:pPr>
    </w:p>
    <w:p w14:paraId="42928EE1">
      <w:pPr>
        <w:pStyle w:val="12"/>
        <w:spacing w:line="480" w:lineRule="auto"/>
        <w:ind w:left="-538" w:leftChars="-256" w:firstLine="616" w:firstLineChars="257"/>
        <w:jc w:val="center"/>
        <w:rPr>
          <w:rFonts w:hint="eastAsia" w:hAnsi="宋体"/>
          <w:bCs/>
          <w:color w:val="auto"/>
          <w:szCs w:val="24"/>
        </w:rPr>
      </w:pPr>
    </w:p>
    <w:p w14:paraId="77DBDC48">
      <w:pPr>
        <w:pStyle w:val="12"/>
        <w:spacing w:line="480" w:lineRule="auto"/>
        <w:ind w:left="-538" w:leftChars="-256" w:firstLine="616" w:firstLineChars="257"/>
        <w:jc w:val="center"/>
        <w:rPr>
          <w:rFonts w:hAnsi="宋体"/>
          <w:bCs/>
          <w:color w:val="auto"/>
          <w:szCs w:val="24"/>
        </w:rPr>
      </w:pPr>
      <w:r>
        <w:rPr>
          <w:rFonts w:hint="eastAsia" w:hAnsi="宋体"/>
          <w:bCs/>
          <w:color w:val="auto"/>
          <w:szCs w:val="24"/>
        </w:rPr>
        <w:t>【</w:t>
      </w:r>
      <w:r>
        <w:rPr>
          <w:rFonts w:hint="eastAsia" w:hAnsi="宋体"/>
          <w:bCs/>
          <w:color w:val="auto"/>
          <w:szCs w:val="24"/>
          <w:lang w:val="en-US" w:eastAsia="zh-CN"/>
        </w:rPr>
        <w:t>除询价文件规定外，投标人认为需要提交的其它证明材料或资料加盖投标人单位公章后应在此项下提交，没有，可填无</w:t>
      </w:r>
      <w:r>
        <w:rPr>
          <w:rFonts w:hint="eastAsia" w:hAnsi="宋体"/>
          <w:bCs/>
          <w:color w:val="auto"/>
          <w:szCs w:val="24"/>
        </w:rPr>
        <w:t>】</w:t>
      </w:r>
    </w:p>
    <w:p w14:paraId="661BC092">
      <w:pPr>
        <w:pStyle w:val="11"/>
        <w:widowControl w:val="0"/>
        <w:numPr>
          <w:ilvl w:val="0"/>
          <w:numId w:val="0"/>
        </w:numPr>
        <w:ind w:leftChars="200"/>
        <w:jc w:val="both"/>
        <w:rPr>
          <w:rFonts w:hint="default" w:ascii="宋体" w:cs="宋体"/>
          <w:szCs w:val="21"/>
          <w:lang w:val="en-US" w:eastAsia="zh-CN"/>
        </w:rPr>
      </w:pPr>
    </w:p>
    <w:p w14:paraId="41213766"/>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6E065"/>
    <w:multiLevelType w:val="singleLevel"/>
    <w:tmpl w:val="AE56E065"/>
    <w:lvl w:ilvl="0" w:tentative="0">
      <w:start w:val="5"/>
      <w:numFmt w:val="chineseCounting"/>
      <w:suff w:val="nothing"/>
      <w:lvlText w:val="%1、"/>
      <w:lvlJc w:val="left"/>
      <w:rPr>
        <w:rFonts w:hint="eastAsia"/>
      </w:rPr>
    </w:lvl>
  </w:abstractNum>
  <w:abstractNum w:abstractNumId="1">
    <w:nsid w:val="C565DD6E"/>
    <w:multiLevelType w:val="singleLevel"/>
    <w:tmpl w:val="C565DD6E"/>
    <w:lvl w:ilvl="0" w:tentative="0">
      <w:start w:val="1"/>
      <w:numFmt w:val="chineseCounting"/>
      <w:suff w:val="nothing"/>
      <w:lvlText w:val="%1、"/>
      <w:lvlJc w:val="left"/>
      <w:rPr>
        <w:rFonts w:hint="eastAsia"/>
      </w:rPr>
    </w:lvl>
  </w:abstractNum>
  <w:abstractNum w:abstractNumId="2">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0A62"/>
    <w:rsid w:val="10BB6702"/>
    <w:rsid w:val="16C624EA"/>
    <w:rsid w:val="1EE90C52"/>
    <w:rsid w:val="27752A71"/>
    <w:rsid w:val="3F8E1690"/>
    <w:rsid w:val="52E74884"/>
    <w:rsid w:val="5D1C5001"/>
    <w:rsid w:val="6E020A62"/>
    <w:rsid w:val="70F95EE6"/>
    <w:rsid w:val="7B5B2BA1"/>
    <w:rsid w:val="7E14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afterLines="0"/>
    </w:pPr>
  </w:style>
  <w:style w:type="paragraph" w:styleId="4">
    <w:name w:val="Body Text Indent"/>
    <w:basedOn w:val="1"/>
    <w:qFormat/>
    <w:uiPriority w:val="99"/>
    <w:pPr>
      <w:spacing w:after="120"/>
      <w:ind w:left="420" w:leftChars="200"/>
    </w:pPr>
  </w:style>
  <w:style w:type="paragraph" w:styleId="5">
    <w:name w:val="Plain Text"/>
    <w:basedOn w:val="1"/>
    <w:qFormat/>
    <w:uiPriority w:val="0"/>
    <w:rPr>
      <w:rFonts w:eastAsia="宋体"/>
      <w:sz w:val="24"/>
    </w:rPr>
  </w:style>
  <w:style w:type="paragraph" w:styleId="6">
    <w:name w:val="Body Text First Indent"/>
    <w:basedOn w:val="3"/>
    <w:next w:val="7"/>
    <w:qFormat/>
    <w:uiPriority w:val="0"/>
    <w:pPr>
      <w:spacing w:line="312" w:lineRule="auto"/>
      <w:ind w:firstLine="420"/>
    </w:pPr>
  </w:style>
  <w:style w:type="paragraph" w:styleId="7">
    <w:name w:val="Body Text First Indent 2"/>
    <w:basedOn w:val="4"/>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customStyle="1" w:styleId="10">
    <w:name w:val="标题 2 Char"/>
    <w:basedOn w:val="9"/>
    <w:link w:val="2"/>
    <w:qFormat/>
    <w:uiPriority w:val="0"/>
    <w:rPr>
      <w:rFonts w:ascii="Arial" w:hAnsi="Arial" w:eastAsia="黑体" w:cs="Times New Roman"/>
      <w:b/>
      <w:bCs/>
      <w:kern w:val="0"/>
      <w:sz w:val="32"/>
      <w:szCs w:val="32"/>
    </w:rPr>
  </w:style>
  <w:style w:type="paragraph" w:customStyle="1" w:styleId="11">
    <w:name w:val="列出段落1"/>
    <w:basedOn w:val="1"/>
    <w:qFormat/>
    <w:uiPriority w:val="34"/>
    <w:pPr>
      <w:ind w:firstLine="420" w:firstLineChars="200"/>
    </w:pPr>
  </w:style>
  <w:style w:type="paragraph" w:customStyle="1" w:styleId="12">
    <w:name w:val="正文文本缩进1"/>
    <w:basedOn w:val="1"/>
    <w:qFormat/>
    <w:uiPriority w:val="0"/>
    <w:pPr>
      <w:spacing w:line="360" w:lineRule="auto"/>
      <w:ind w:firstLine="480" w:firstLineChars="200"/>
    </w:pPr>
    <w:rPr>
      <w:rFonts w:ascii="宋体"/>
      <w:sz w:val="24"/>
    </w:rPr>
  </w:style>
  <w:style w:type="paragraph" w:customStyle="1" w:styleId="13">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4">
    <w:name w:val="日期1"/>
    <w:basedOn w:val="1"/>
    <w:next w:val="1"/>
    <w:qFormat/>
    <w:uiPriority w:val="0"/>
    <w:rPr>
      <w:sz w:val="24"/>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2381</Words>
  <Characters>2487</Characters>
  <Lines>0</Lines>
  <Paragraphs>0</Paragraphs>
  <TotalTime>2</TotalTime>
  <ScaleCrop>false</ScaleCrop>
  <LinksUpToDate>false</LinksUpToDate>
  <CharactersWithSpaces>2664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2025-12-16T06:59:00Z</dcterms:created>
  <dc:creator>R</dc:creator>
  <cp:lastModifiedBy>李宏图</cp:lastModifiedBy>
  <cp:lastPrinted>2025-12-17T07:52:00Z</cp:lastPrinted>
  <dcterms:modified xsi:type="dcterms:W3CDTF">2025-12-17T08:09:22Z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E2F08BFC029C4005A0C5A1608AC235DD_13</vt:lpwstr>
  </property>
  <property fmtid="{D5CDD505-2E9C-101B-9397-08002B2CF9AE}" pid="4" name="KSOTemplateDocerSaveRecord">
    <vt:lpwstr>eyJoZGlkIjoiMGY5ZDdhMGIxOGE3ZGI5ODA5YjViZjJlYzdhMTkxZjIiLCJ1c2VySWQiOiIzODY3MzY1MjkifQ==</vt:lpwstr>
  </property>
</Properties>
</file>